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B1299" w14:textId="77777777" w:rsidR="00B4349D" w:rsidRPr="00D03A6D" w:rsidRDefault="00FE6C5C" w:rsidP="00D03A6D">
      <w:pPr>
        <w:rPr>
          <w:rFonts w:cs="Arial"/>
          <w:b/>
          <w:szCs w:val="22"/>
        </w:rPr>
      </w:pPr>
      <w:r w:rsidRPr="00D03A6D">
        <w:rPr>
          <w:rFonts w:cs="Arial"/>
          <w:b/>
          <w:noProof/>
          <w:szCs w:val="22"/>
          <w:lang w:eastAsia="en-GB"/>
        </w:rPr>
        <w:drawing>
          <wp:inline distT="0" distB="0" distL="0" distR="0" wp14:anchorId="158B33D9" wp14:editId="1850D258">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5E6A9B8C" w14:textId="77777777" w:rsidR="00FE6C5C" w:rsidRPr="00D03A6D" w:rsidRDefault="00FE6C5C" w:rsidP="00D03A6D">
      <w:pPr>
        <w:jc w:val="center"/>
        <w:rPr>
          <w:rFonts w:cs="Arial"/>
          <w:b/>
          <w:szCs w:val="22"/>
        </w:rPr>
      </w:pPr>
      <w:r w:rsidRPr="00D03A6D">
        <w:rPr>
          <w:rFonts w:cs="Arial"/>
          <w:b/>
          <w:szCs w:val="22"/>
        </w:rPr>
        <w:t>Job Description</w:t>
      </w:r>
    </w:p>
    <w:p w14:paraId="3ADE3FAF" w14:textId="77777777" w:rsidR="00FE6C5C" w:rsidRPr="00D03A6D" w:rsidRDefault="00FE6C5C" w:rsidP="00D03A6D">
      <w:pPr>
        <w:rPr>
          <w:rFonts w:cs="Arial"/>
          <w:b/>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43"/>
        <w:gridCol w:w="5777"/>
      </w:tblGrid>
      <w:tr w:rsidR="00676FDB" w:rsidRPr="00D03A6D" w14:paraId="153FB921" w14:textId="77777777" w:rsidTr="004B76AE">
        <w:tc>
          <w:tcPr>
            <w:tcW w:w="2943" w:type="dxa"/>
            <w:shd w:val="clear" w:color="auto" w:fill="DAEEF3" w:themeFill="accent5" w:themeFillTint="33"/>
          </w:tcPr>
          <w:p w14:paraId="13E3A985" w14:textId="6E4484B5" w:rsidR="00601C3D" w:rsidRPr="00D03A6D" w:rsidRDefault="00FE6C5C" w:rsidP="00D03A6D">
            <w:pPr>
              <w:rPr>
                <w:rFonts w:cs="Arial"/>
                <w:b/>
                <w:szCs w:val="22"/>
              </w:rPr>
            </w:pPr>
            <w:r w:rsidRPr="00D03A6D">
              <w:rPr>
                <w:rFonts w:cs="Arial"/>
                <w:b/>
                <w:szCs w:val="22"/>
              </w:rPr>
              <w:t>Job title:</w:t>
            </w:r>
          </w:p>
        </w:tc>
        <w:tc>
          <w:tcPr>
            <w:tcW w:w="5777" w:type="dxa"/>
          </w:tcPr>
          <w:p w14:paraId="1FEAFEDA" w14:textId="5E65061F" w:rsidR="00FE6C5C" w:rsidRPr="00D03A6D" w:rsidRDefault="00310128" w:rsidP="00D03A6D">
            <w:pPr>
              <w:rPr>
                <w:rFonts w:cs="Arial"/>
                <w:bCs/>
                <w:szCs w:val="22"/>
              </w:rPr>
            </w:pPr>
            <w:r w:rsidRPr="00D03A6D">
              <w:rPr>
                <w:rFonts w:cs="Arial"/>
                <w:bCs/>
                <w:szCs w:val="22"/>
              </w:rPr>
              <w:t>Senior Library Assistant</w:t>
            </w:r>
            <w:r w:rsidR="00F431B7" w:rsidRPr="00D03A6D">
              <w:rPr>
                <w:rFonts w:cs="Arial"/>
                <w:bCs/>
                <w:szCs w:val="22"/>
              </w:rPr>
              <w:t xml:space="preserve">, </w:t>
            </w:r>
            <w:r w:rsidR="00057576" w:rsidRPr="00D03A6D">
              <w:rPr>
                <w:rFonts w:cs="Arial"/>
                <w:bCs/>
                <w:szCs w:val="22"/>
              </w:rPr>
              <w:t>Bibliographic Services</w:t>
            </w:r>
          </w:p>
        </w:tc>
      </w:tr>
      <w:tr w:rsidR="00676FDB" w:rsidRPr="00D03A6D" w14:paraId="31909EDB" w14:textId="77777777" w:rsidTr="004B76AE">
        <w:tc>
          <w:tcPr>
            <w:tcW w:w="2943" w:type="dxa"/>
            <w:shd w:val="clear" w:color="auto" w:fill="DAEEF3" w:themeFill="accent5" w:themeFillTint="33"/>
          </w:tcPr>
          <w:p w14:paraId="52CAC012" w14:textId="55A3F310" w:rsidR="00601C3D" w:rsidRPr="00D03A6D" w:rsidRDefault="00FE6C5C" w:rsidP="00D03A6D">
            <w:pPr>
              <w:rPr>
                <w:rFonts w:cs="Arial"/>
                <w:b/>
                <w:szCs w:val="22"/>
              </w:rPr>
            </w:pPr>
            <w:r w:rsidRPr="00D03A6D">
              <w:rPr>
                <w:rFonts w:cs="Arial"/>
                <w:b/>
                <w:szCs w:val="22"/>
              </w:rPr>
              <w:t>Department/School:</w:t>
            </w:r>
          </w:p>
        </w:tc>
        <w:tc>
          <w:tcPr>
            <w:tcW w:w="5777" w:type="dxa"/>
          </w:tcPr>
          <w:p w14:paraId="47375A51" w14:textId="4545D2F8" w:rsidR="00FE6C5C" w:rsidRPr="00D03A6D" w:rsidRDefault="00310128" w:rsidP="00D03A6D">
            <w:pPr>
              <w:rPr>
                <w:rFonts w:cs="Arial"/>
                <w:bCs/>
                <w:szCs w:val="22"/>
              </w:rPr>
            </w:pPr>
            <w:r w:rsidRPr="00D03A6D">
              <w:rPr>
                <w:rFonts w:cs="Arial"/>
                <w:bCs/>
                <w:szCs w:val="22"/>
              </w:rPr>
              <w:t>Technical Service</w:t>
            </w:r>
            <w:r w:rsidR="001E2872" w:rsidRPr="00D03A6D">
              <w:rPr>
                <w:rFonts w:cs="Arial"/>
                <w:bCs/>
                <w:szCs w:val="22"/>
              </w:rPr>
              <w:t>s</w:t>
            </w:r>
            <w:r w:rsidRPr="00D03A6D">
              <w:rPr>
                <w:rFonts w:cs="Arial"/>
                <w:bCs/>
                <w:szCs w:val="22"/>
              </w:rPr>
              <w:t>, Library</w:t>
            </w:r>
          </w:p>
        </w:tc>
      </w:tr>
      <w:tr w:rsidR="00676FDB" w:rsidRPr="00D03A6D" w14:paraId="0CDF8368" w14:textId="77777777" w:rsidTr="004B76AE">
        <w:tc>
          <w:tcPr>
            <w:tcW w:w="2943" w:type="dxa"/>
            <w:shd w:val="clear" w:color="auto" w:fill="DAEEF3" w:themeFill="accent5" w:themeFillTint="33"/>
          </w:tcPr>
          <w:p w14:paraId="5352C735" w14:textId="0DB08874" w:rsidR="00601C3D" w:rsidRPr="00D03A6D" w:rsidRDefault="00FE6C5C" w:rsidP="00D03A6D">
            <w:pPr>
              <w:rPr>
                <w:rFonts w:cs="Arial"/>
                <w:b/>
                <w:szCs w:val="22"/>
              </w:rPr>
            </w:pPr>
            <w:r w:rsidRPr="00D03A6D">
              <w:rPr>
                <w:rFonts w:cs="Arial"/>
                <w:b/>
                <w:szCs w:val="22"/>
              </w:rPr>
              <w:t>Grade:</w:t>
            </w:r>
          </w:p>
        </w:tc>
        <w:tc>
          <w:tcPr>
            <w:tcW w:w="5777" w:type="dxa"/>
          </w:tcPr>
          <w:p w14:paraId="29B12B86" w14:textId="69DFF484" w:rsidR="00FE6C5C" w:rsidRPr="00D03A6D" w:rsidRDefault="007815EE" w:rsidP="00D03A6D">
            <w:pPr>
              <w:rPr>
                <w:rFonts w:cs="Arial"/>
                <w:bCs/>
                <w:szCs w:val="22"/>
              </w:rPr>
            </w:pPr>
            <w:r w:rsidRPr="00D03A6D">
              <w:rPr>
                <w:rFonts w:cs="Arial"/>
                <w:bCs/>
                <w:szCs w:val="22"/>
              </w:rPr>
              <w:t>4 (full time, open ended)</w:t>
            </w:r>
          </w:p>
        </w:tc>
      </w:tr>
      <w:tr w:rsidR="00676FDB" w:rsidRPr="00D03A6D" w14:paraId="011B8836" w14:textId="77777777" w:rsidTr="004B76AE">
        <w:tc>
          <w:tcPr>
            <w:tcW w:w="2943" w:type="dxa"/>
            <w:shd w:val="clear" w:color="auto" w:fill="DAEEF3" w:themeFill="accent5" w:themeFillTint="33"/>
          </w:tcPr>
          <w:p w14:paraId="04EF0410" w14:textId="486F833C" w:rsidR="00601C3D" w:rsidRPr="00D03A6D" w:rsidRDefault="00FE6C5C" w:rsidP="00D03A6D">
            <w:pPr>
              <w:rPr>
                <w:rFonts w:cs="Arial"/>
                <w:b/>
                <w:szCs w:val="22"/>
              </w:rPr>
            </w:pPr>
            <w:r w:rsidRPr="00D03A6D">
              <w:rPr>
                <w:rFonts w:cs="Arial"/>
                <w:b/>
                <w:szCs w:val="22"/>
              </w:rPr>
              <w:t>Location:</w:t>
            </w:r>
          </w:p>
        </w:tc>
        <w:tc>
          <w:tcPr>
            <w:tcW w:w="5777" w:type="dxa"/>
          </w:tcPr>
          <w:p w14:paraId="607B9BF9" w14:textId="524DC9C3" w:rsidR="00FE6C5C" w:rsidRPr="00D03A6D" w:rsidRDefault="00601C3D" w:rsidP="00D03A6D">
            <w:pPr>
              <w:rPr>
                <w:rFonts w:cs="Arial"/>
                <w:bCs/>
                <w:szCs w:val="22"/>
              </w:rPr>
            </w:pPr>
            <w:r w:rsidRPr="00D03A6D">
              <w:rPr>
                <w:rFonts w:cs="Arial"/>
                <w:bCs/>
                <w:szCs w:val="22"/>
              </w:rPr>
              <w:t>University of Bath</w:t>
            </w:r>
            <w:r w:rsidR="00EE00DF" w:rsidRPr="00D03A6D">
              <w:rPr>
                <w:rFonts w:cs="Arial"/>
                <w:bCs/>
                <w:szCs w:val="22"/>
              </w:rPr>
              <w:t xml:space="preserve"> premises </w:t>
            </w:r>
          </w:p>
        </w:tc>
      </w:tr>
    </w:tbl>
    <w:p w14:paraId="1845308C" w14:textId="77777777" w:rsidR="00FE6C5C" w:rsidRPr="00D03A6D" w:rsidRDefault="00FE6C5C" w:rsidP="00D03A6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20"/>
      </w:tblGrid>
      <w:tr w:rsidR="00676FDB" w:rsidRPr="00D03A6D" w14:paraId="2DD09053" w14:textId="77777777" w:rsidTr="00267F70">
        <w:trPr>
          <w:trHeight w:val="330"/>
        </w:trPr>
        <w:tc>
          <w:tcPr>
            <w:tcW w:w="8720" w:type="dxa"/>
            <w:shd w:val="clear" w:color="auto" w:fill="DAEEF3" w:themeFill="accent5" w:themeFillTint="33"/>
          </w:tcPr>
          <w:p w14:paraId="6C705DEF" w14:textId="790A7E5E" w:rsidR="00601C3D" w:rsidRPr="00D03A6D" w:rsidRDefault="00FE6C5C" w:rsidP="00D03A6D">
            <w:pPr>
              <w:rPr>
                <w:rFonts w:cs="Arial"/>
                <w:b/>
                <w:szCs w:val="22"/>
              </w:rPr>
            </w:pPr>
            <w:r w:rsidRPr="00D03A6D">
              <w:rPr>
                <w:rFonts w:cs="Arial"/>
                <w:b/>
                <w:szCs w:val="22"/>
              </w:rPr>
              <w:t>Job purpose</w:t>
            </w:r>
          </w:p>
        </w:tc>
      </w:tr>
      <w:tr w:rsidR="00FE6C5C" w:rsidRPr="00D03A6D" w14:paraId="4944153B" w14:textId="77777777" w:rsidTr="00E60A47">
        <w:tc>
          <w:tcPr>
            <w:tcW w:w="8720" w:type="dxa"/>
          </w:tcPr>
          <w:p w14:paraId="353D9100" w14:textId="577E76D6" w:rsidR="00FE6C5C" w:rsidRPr="00D03A6D" w:rsidRDefault="00FE6C5C" w:rsidP="00D03A6D">
            <w:pPr>
              <w:rPr>
                <w:rFonts w:cs="Arial"/>
                <w:i/>
                <w:szCs w:val="22"/>
              </w:rPr>
            </w:pPr>
          </w:p>
          <w:p w14:paraId="6F58481F" w14:textId="079B776F" w:rsidR="008D3098" w:rsidRPr="00D03A6D" w:rsidRDefault="008D3098" w:rsidP="00D03A6D">
            <w:pPr>
              <w:rPr>
                <w:rFonts w:cs="Arial"/>
                <w:i/>
                <w:szCs w:val="22"/>
              </w:rPr>
            </w:pPr>
            <w:r w:rsidRPr="00D03A6D">
              <w:rPr>
                <w:rFonts w:eastAsia="Arial" w:cs="Arial"/>
                <w:szCs w:val="22"/>
              </w:rPr>
              <w:t>This post is for those seeking a varied and interesting library assistant position in the Bibliographic Services area of the Library at the University of Bath.</w:t>
            </w:r>
          </w:p>
          <w:p w14:paraId="5F646CA6" w14:textId="67755562" w:rsidR="008D3098" w:rsidRPr="00D03A6D" w:rsidRDefault="008D3098" w:rsidP="00D03A6D">
            <w:pPr>
              <w:rPr>
                <w:rFonts w:eastAsia="Arial" w:cs="Arial"/>
                <w:szCs w:val="22"/>
              </w:rPr>
            </w:pPr>
            <w:r w:rsidRPr="00D03A6D">
              <w:rPr>
                <w:rFonts w:eastAsia="Arial" w:cs="Arial"/>
                <w:szCs w:val="22"/>
              </w:rPr>
              <w:t xml:space="preserve">This is a </w:t>
            </w:r>
            <w:r w:rsidR="007815EE" w:rsidRPr="00D03A6D">
              <w:rPr>
                <w:rFonts w:eastAsia="Arial" w:cs="Arial"/>
                <w:szCs w:val="22"/>
              </w:rPr>
              <w:t>full time</w:t>
            </w:r>
            <w:r w:rsidRPr="00D03A6D">
              <w:rPr>
                <w:rFonts w:eastAsia="Arial" w:cs="Arial"/>
                <w:szCs w:val="22"/>
              </w:rPr>
              <w:t xml:space="preserve">, </w:t>
            </w:r>
            <w:r w:rsidR="00021AD5" w:rsidRPr="00D03A6D">
              <w:rPr>
                <w:rFonts w:eastAsia="Arial" w:cs="Arial"/>
                <w:szCs w:val="22"/>
              </w:rPr>
              <w:t>open-ended</w:t>
            </w:r>
            <w:r w:rsidRPr="00D03A6D">
              <w:rPr>
                <w:rFonts w:eastAsia="Arial" w:cs="Arial"/>
                <w:szCs w:val="22"/>
              </w:rPr>
              <w:t xml:space="preserve"> post working 5 </w:t>
            </w:r>
            <w:r w:rsidR="00021AD5" w:rsidRPr="00D03A6D">
              <w:rPr>
                <w:rFonts w:eastAsia="Arial" w:cs="Arial"/>
                <w:szCs w:val="22"/>
              </w:rPr>
              <w:t>days a week Monday-Friday.</w:t>
            </w:r>
          </w:p>
          <w:p w14:paraId="09A9A7AB" w14:textId="77777777" w:rsidR="008D3098" w:rsidRPr="00D03A6D" w:rsidRDefault="008D3098" w:rsidP="00D03A6D">
            <w:pPr>
              <w:rPr>
                <w:rFonts w:cs="Arial"/>
                <w:szCs w:val="22"/>
              </w:rPr>
            </w:pPr>
          </w:p>
          <w:p w14:paraId="63CE7132" w14:textId="1CA09489" w:rsidR="00FE6C5C" w:rsidRPr="00D03A6D" w:rsidRDefault="00DD474C" w:rsidP="00D03A6D">
            <w:pPr>
              <w:rPr>
                <w:rFonts w:cs="Arial"/>
                <w:szCs w:val="22"/>
              </w:rPr>
            </w:pPr>
            <w:r w:rsidRPr="00D03A6D">
              <w:rPr>
                <w:rFonts w:cs="Arial"/>
                <w:szCs w:val="22"/>
              </w:rPr>
              <w:t xml:space="preserve">The </w:t>
            </w:r>
            <w:r w:rsidR="00590761" w:rsidRPr="00D03A6D">
              <w:rPr>
                <w:rFonts w:cs="Arial"/>
                <w:szCs w:val="22"/>
              </w:rPr>
              <w:t xml:space="preserve">busy </w:t>
            </w:r>
            <w:r w:rsidR="00A06602" w:rsidRPr="00D03A6D">
              <w:rPr>
                <w:rFonts w:cs="Arial"/>
                <w:szCs w:val="22"/>
              </w:rPr>
              <w:t>Technical Services</w:t>
            </w:r>
            <w:r w:rsidR="00135766" w:rsidRPr="00D03A6D">
              <w:rPr>
                <w:rFonts w:cs="Arial"/>
                <w:szCs w:val="22"/>
              </w:rPr>
              <w:t xml:space="preserve"> department</w:t>
            </w:r>
            <w:r w:rsidR="00A06602" w:rsidRPr="00D03A6D">
              <w:rPr>
                <w:rFonts w:cs="Arial"/>
                <w:szCs w:val="22"/>
              </w:rPr>
              <w:t xml:space="preserve"> </w:t>
            </w:r>
            <w:r w:rsidR="00675481" w:rsidRPr="00D03A6D">
              <w:rPr>
                <w:rFonts w:cs="Arial"/>
                <w:szCs w:val="22"/>
              </w:rPr>
              <w:t xml:space="preserve">of the University of Bath </w:t>
            </w:r>
            <w:r w:rsidR="00F90517" w:rsidRPr="00D03A6D">
              <w:rPr>
                <w:rFonts w:cs="Arial"/>
                <w:szCs w:val="22"/>
              </w:rPr>
              <w:t>L</w:t>
            </w:r>
            <w:r w:rsidR="00675481" w:rsidRPr="00D03A6D">
              <w:rPr>
                <w:rFonts w:cs="Arial"/>
                <w:szCs w:val="22"/>
              </w:rPr>
              <w:t xml:space="preserve">ibrary </w:t>
            </w:r>
            <w:r w:rsidR="00E4584E" w:rsidRPr="00D03A6D">
              <w:rPr>
                <w:rFonts w:cs="Arial"/>
                <w:szCs w:val="22"/>
              </w:rPr>
              <w:t>undertakes</w:t>
            </w:r>
            <w:r w:rsidRPr="00D03A6D">
              <w:rPr>
                <w:rFonts w:cs="Arial"/>
                <w:szCs w:val="22"/>
              </w:rPr>
              <w:t xml:space="preserve"> the ordering</w:t>
            </w:r>
            <w:r w:rsidR="006F1CA1" w:rsidRPr="00D03A6D">
              <w:rPr>
                <w:rFonts w:cs="Arial"/>
                <w:szCs w:val="22"/>
              </w:rPr>
              <w:t>,</w:t>
            </w:r>
            <w:r w:rsidRPr="00D03A6D">
              <w:rPr>
                <w:rFonts w:cs="Arial"/>
                <w:szCs w:val="22"/>
              </w:rPr>
              <w:t xml:space="preserve"> payment </w:t>
            </w:r>
            <w:r w:rsidR="006F1CA1" w:rsidRPr="00D03A6D">
              <w:rPr>
                <w:rFonts w:cs="Arial"/>
                <w:szCs w:val="22"/>
              </w:rPr>
              <w:t xml:space="preserve">and management </w:t>
            </w:r>
            <w:r w:rsidRPr="00D03A6D">
              <w:rPr>
                <w:rFonts w:cs="Arial"/>
                <w:szCs w:val="22"/>
              </w:rPr>
              <w:t>of library stock</w:t>
            </w:r>
            <w:r w:rsidR="00E70953" w:rsidRPr="00D03A6D">
              <w:rPr>
                <w:rFonts w:cs="Arial"/>
                <w:szCs w:val="22"/>
              </w:rPr>
              <w:t xml:space="preserve"> for the benefit of students, staff undertaking research</w:t>
            </w:r>
            <w:r w:rsidR="006775FA" w:rsidRPr="00D03A6D">
              <w:rPr>
                <w:rFonts w:cs="Arial"/>
                <w:szCs w:val="22"/>
              </w:rPr>
              <w:t>,</w:t>
            </w:r>
            <w:r w:rsidR="00D15972" w:rsidRPr="00D03A6D">
              <w:rPr>
                <w:rFonts w:cs="Arial"/>
                <w:szCs w:val="22"/>
              </w:rPr>
              <w:t xml:space="preserve"> </w:t>
            </w:r>
            <w:r w:rsidR="00E70953" w:rsidRPr="00D03A6D">
              <w:rPr>
                <w:rFonts w:cs="Arial"/>
                <w:szCs w:val="22"/>
              </w:rPr>
              <w:t xml:space="preserve">and the wider user community of the </w:t>
            </w:r>
            <w:proofErr w:type="gramStart"/>
            <w:r w:rsidR="00E70953" w:rsidRPr="00D03A6D">
              <w:rPr>
                <w:rFonts w:cs="Arial"/>
                <w:szCs w:val="22"/>
              </w:rPr>
              <w:t>Library</w:t>
            </w:r>
            <w:proofErr w:type="gramEnd"/>
            <w:r w:rsidR="00E70953" w:rsidRPr="00D03A6D">
              <w:rPr>
                <w:rFonts w:cs="Arial"/>
                <w:szCs w:val="22"/>
              </w:rPr>
              <w:t xml:space="preserve">. This </w:t>
            </w:r>
            <w:r w:rsidR="006775FA" w:rsidRPr="00D03A6D">
              <w:rPr>
                <w:rFonts w:cs="Arial"/>
                <w:szCs w:val="22"/>
              </w:rPr>
              <w:t xml:space="preserve">stock </w:t>
            </w:r>
            <w:r w:rsidR="00D15972" w:rsidRPr="00D03A6D">
              <w:rPr>
                <w:rFonts w:cs="Arial"/>
                <w:szCs w:val="22"/>
              </w:rPr>
              <w:t>is composed primarily</w:t>
            </w:r>
            <w:r w:rsidR="00E70953" w:rsidRPr="00D03A6D">
              <w:rPr>
                <w:rFonts w:cs="Arial"/>
                <w:szCs w:val="22"/>
              </w:rPr>
              <w:t xml:space="preserve"> of</w:t>
            </w:r>
            <w:r w:rsidRPr="00D03A6D">
              <w:rPr>
                <w:rFonts w:cs="Arial"/>
                <w:szCs w:val="22"/>
              </w:rPr>
              <w:t xml:space="preserve"> books</w:t>
            </w:r>
            <w:r w:rsidR="00675481" w:rsidRPr="00D03A6D">
              <w:rPr>
                <w:rFonts w:cs="Arial"/>
                <w:szCs w:val="22"/>
              </w:rPr>
              <w:t>, journals and databases</w:t>
            </w:r>
            <w:r w:rsidR="00D15972" w:rsidRPr="00D03A6D">
              <w:rPr>
                <w:rFonts w:cs="Arial"/>
                <w:szCs w:val="22"/>
              </w:rPr>
              <w:t>, available</w:t>
            </w:r>
            <w:r w:rsidR="006775FA" w:rsidRPr="00D03A6D">
              <w:rPr>
                <w:rFonts w:cs="Arial"/>
                <w:szCs w:val="22"/>
              </w:rPr>
              <w:t xml:space="preserve"> </w:t>
            </w:r>
            <w:r w:rsidRPr="00D03A6D">
              <w:rPr>
                <w:rFonts w:cs="Arial"/>
                <w:szCs w:val="22"/>
              </w:rPr>
              <w:t xml:space="preserve">in </w:t>
            </w:r>
            <w:r w:rsidR="001678E2" w:rsidRPr="00D03A6D">
              <w:rPr>
                <w:rFonts w:cs="Arial"/>
                <w:szCs w:val="22"/>
              </w:rPr>
              <w:t xml:space="preserve">both </w:t>
            </w:r>
            <w:r w:rsidRPr="00D03A6D">
              <w:rPr>
                <w:rFonts w:cs="Arial"/>
                <w:szCs w:val="22"/>
              </w:rPr>
              <w:t>print and electronic format</w:t>
            </w:r>
            <w:r w:rsidR="00D15972" w:rsidRPr="00D03A6D">
              <w:rPr>
                <w:rFonts w:cs="Arial"/>
                <w:szCs w:val="22"/>
              </w:rPr>
              <w:t>.</w:t>
            </w:r>
            <w:r w:rsidR="00EA17EF">
              <w:rPr>
                <w:rFonts w:cs="Arial"/>
                <w:szCs w:val="22"/>
              </w:rPr>
              <w:t xml:space="preserve"> </w:t>
            </w:r>
            <w:r w:rsidRPr="00D03A6D">
              <w:rPr>
                <w:rFonts w:cs="Arial"/>
                <w:szCs w:val="22"/>
              </w:rPr>
              <w:t>The University’s</w:t>
            </w:r>
            <w:r w:rsidR="006775FA" w:rsidRPr="00D03A6D">
              <w:rPr>
                <w:rFonts w:cs="Arial"/>
                <w:szCs w:val="22"/>
              </w:rPr>
              <w:t xml:space="preserve"> </w:t>
            </w:r>
            <w:r w:rsidRPr="00D03A6D">
              <w:rPr>
                <w:rFonts w:cs="Arial"/>
                <w:szCs w:val="22"/>
              </w:rPr>
              <w:t>national and international research and teaching activities all rely upon seamless access to the information resources maintained by the Technical Services department</w:t>
            </w:r>
            <w:r w:rsidR="00673CB6" w:rsidRPr="00D03A6D">
              <w:rPr>
                <w:rFonts w:cs="Arial"/>
                <w:szCs w:val="22"/>
              </w:rPr>
              <w:t>,</w:t>
            </w:r>
            <w:r w:rsidRPr="00D03A6D">
              <w:rPr>
                <w:rFonts w:cs="Arial"/>
                <w:szCs w:val="22"/>
              </w:rPr>
              <w:t xml:space="preserve"> and </w:t>
            </w:r>
            <w:r w:rsidR="00565CD3" w:rsidRPr="00D03A6D">
              <w:rPr>
                <w:rFonts w:cs="Arial"/>
                <w:szCs w:val="22"/>
              </w:rPr>
              <w:t xml:space="preserve">to achieve this </w:t>
            </w:r>
            <w:r w:rsidRPr="00D03A6D">
              <w:rPr>
                <w:rFonts w:cs="Arial"/>
                <w:szCs w:val="22"/>
              </w:rPr>
              <w:t>there is much interaction between</w:t>
            </w:r>
            <w:r w:rsidR="00C04244" w:rsidRPr="00D03A6D">
              <w:rPr>
                <w:rFonts w:cs="Arial"/>
                <w:szCs w:val="22"/>
              </w:rPr>
              <w:t xml:space="preserve"> the following teams:</w:t>
            </w:r>
            <w:r w:rsidR="006775FA" w:rsidRPr="00D03A6D">
              <w:rPr>
                <w:rFonts w:cs="Arial"/>
                <w:szCs w:val="22"/>
              </w:rPr>
              <w:t xml:space="preserve"> </w:t>
            </w:r>
            <w:r w:rsidRPr="00D03A6D">
              <w:rPr>
                <w:rFonts w:cs="Arial"/>
                <w:szCs w:val="22"/>
              </w:rPr>
              <w:t>Acquisitions,</w:t>
            </w:r>
            <w:r w:rsidR="00DB7A0F" w:rsidRPr="00D03A6D">
              <w:rPr>
                <w:rFonts w:cs="Arial"/>
                <w:szCs w:val="22"/>
              </w:rPr>
              <w:t xml:space="preserve"> </w:t>
            </w:r>
            <w:r w:rsidR="00A43931" w:rsidRPr="00D03A6D">
              <w:rPr>
                <w:rFonts w:cs="Arial"/>
                <w:szCs w:val="22"/>
              </w:rPr>
              <w:t xml:space="preserve">E-Resources, </w:t>
            </w:r>
            <w:r w:rsidR="00DB7A0F" w:rsidRPr="00D03A6D">
              <w:rPr>
                <w:rFonts w:cs="Arial"/>
                <w:szCs w:val="22"/>
              </w:rPr>
              <w:t xml:space="preserve">Reading </w:t>
            </w:r>
            <w:r w:rsidR="00232508" w:rsidRPr="00D03A6D">
              <w:rPr>
                <w:rFonts w:cs="Arial"/>
                <w:szCs w:val="22"/>
              </w:rPr>
              <w:t>L</w:t>
            </w:r>
            <w:r w:rsidR="00DB7A0F" w:rsidRPr="00D03A6D">
              <w:rPr>
                <w:rFonts w:cs="Arial"/>
                <w:szCs w:val="22"/>
              </w:rPr>
              <w:t>ists</w:t>
            </w:r>
            <w:r w:rsidR="00232508" w:rsidRPr="00D03A6D">
              <w:rPr>
                <w:rFonts w:cs="Arial"/>
                <w:szCs w:val="22"/>
              </w:rPr>
              <w:t>,</w:t>
            </w:r>
            <w:r w:rsidR="00A43931" w:rsidRPr="00D03A6D">
              <w:rPr>
                <w:rFonts w:cs="Arial"/>
                <w:szCs w:val="22"/>
              </w:rPr>
              <w:t xml:space="preserve"> </w:t>
            </w:r>
            <w:r w:rsidRPr="00D03A6D">
              <w:rPr>
                <w:rFonts w:cs="Arial"/>
                <w:szCs w:val="22"/>
              </w:rPr>
              <w:t>Cataloguing and Metadata</w:t>
            </w:r>
            <w:r w:rsidR="00B413F0" w:rsidRPr="00D03A6D">
              <w:rPr>
                <w:rFonts w:cs="Arial"/>
                <w:szCs w:val="22"/>
              </w:rPr>
              <w:t>,</w:t>
            </w:r>
            <w:r w:rsidRPr="00D03A6D">
              <w:rPr>
                <w:rFonts w:cs="Arial"/>
                <w:szCs w:val="22"/>
              </w:rPr>
              <w:t xml:space="preserve"> and Document Deliver</w:t>
            </w:r>
            <w:r w:rsidR="00CA63BB" w:rsidRPr="00D03A6D">
              <w:rPr>
                <w:rFonts w:cs="Arial"/>
                <w:szCs w:val="22"/>
              </w:rPr>
              <w:t>y</w:t>
            </w:r>
            <w:r w:rsidR="00F045F7" w:rsidRPr="00D03A6D">
              <w:rPr>
                <w:rFonts w:cs="Arial"/>
                <w:szCs w:val="22"/>
              </w:rPr>
              <w:t>.</w:t>
            </w:r>
          </w:p>
          <w:p w14:paraId="5172DA80" w14:textId="77777777" w:rsidR="00F045F7" w:rsidRPr="00D03A6D" w:rsidRDefault="00F045F7" w:rsidP="00D03A6D">
            <w:pPr>
              <w:rPr>
                <w:rFonts w:cs="Arial"/>
                <w:szCs w:val="22"/>
              </w:rPr>
            </w:pPr>
          </w:p>
          <w:p w14:paraId="373D7727" w14:textId="1390F969" w:rsidR="00786833" w:rsidRPr="00D03A6D" w:rsidRDefault="00786833" w:rsidP="00D03A6D">
            <w:pPr>
              <w:rPr>
                <w:rFonts w:eastAsia="Arial" w:cs="Arial"/>
                <w:szCs w:val="22"/>
              </w:rPr>
            </w:pPr>
            <w:r w:rsidRPr="00D03A6D">
              <w:rPr>
                <w:rFonts w:eastAsia="Arial" w:cs="Arial"/>
                <w:szCs w:val="22"/>
              </w:rPr>
              <w:t xml:space="preserve">The postholder will form a crucial part of the Bibliographic Services team, being able to work in response to patterns of greatest need, focussing </w:t>
            </w:r>
            <w:r w:rsidR="00F045F7" w:rsidRPr="00D03A6D">
              <w:rPr>
                <w:rFonts w:eastAsia="Arial" w:cs="Arial"/>
                <w:szCs w:val="22"/>
              </w:rPr>
              <w:t>on</w:t>
            </w:r>
            <w:r w:rsidRPr="00D03A6D">
              <w:rPr>
                <w:rFonts w:eastAsia="Arial" w:cs="Arial"/>
                <w:szCs w:val="22"/>
              </w:rPr>
              <w:t xml:space="preserve"> the Acquisitions</w:t>
            </w:r>
            <w:r w:rsidR="00955462" w:rsidRPr="00D03A6D">
              <w:rPr>
                <w:rFonts w:eastAsia="Arial" w:cs="Arial"/>
                <w:szCs w:val="22"/>
              </w:rPr>
              <w:t xml:space="preserve">, Reading List </w:t>
            </w:r>
            <w:r w:rsidRPr="00D03A6D">
              <w:rPr>
                <w:rFonts w:eastAsia="Arial" w:cs="Arial"/>
                <w:szCs w:val="22"/>
              </w:rPr>
              <w:t>and Copy and Print areas, and engaging in both back</w:t>
            </w:r>
            <w:r w:rsidR="00F045F7" w:rsidRPr="00D03A6D">
              <w:rPr>
                <w:rFonts w:eastAsia="Arial" w:cs="Arial"/>
                <w:szCs w:val="22"/>
              </w:rPr>
              <w:t xml:space="preserve"> </w:t>
            </w:r>
            <w:r w:rsidRPr="00D03A6D">
              <w:rPr>
                <w:rFonts w:eastAsia="Arial" w:cs="Arial"/>
                <w:szCs w:val="22"/>
              </w:rPr>
              <w:t>room and customer facing roles.</w:t>
            </w:r>
          </w:p>
          <w:p w14:paraId="0D0FFD03" w14:textId="77777777" w:rsidR="00DD474C" w:rsidRPr="00D03A6D" w:rsidRDefault="00DD474C" w:rsidP="00D03A6D">
            <w:pPr>
              <w:rPr>
                <w:rFonts w:cs="Arial"/>
                <w:szCs w:val="22"/>
              </w:rPr>
            </w:pPr>
          </w:p>
          <w:p w14:paraId="10FDA1FA" w14:textId="77777777" w:rsidR="00364B28" w:rsidRPr="00D03A6D" w:rsidRDefault="00364B28" w:rsidP="00D03A6D">
            <w:pPr>
              <w:rPr>
                <w:rFonts w:eastAsia="Arial" w:cs="Arial"/>
                <w:szCs w:val="22"/>
              </w:rPr>
            </w:pPr>
            <w:r w:rsidRPr="00D03A6D">
              <w:rPr>
                <w:rFonts w:eastAsia="Arial" w:cs="Arial"/>
                <w:szCs w:val="22"/>
              </w:rPr>
              <w:t xml:space="preserve">Copy and Print: </w:t>
            </w:r>
          </w:p>
          <w:p w14:paraId="6D3BB59B" w14:textId="2698A853" w:rsidR="00364B28" w:rsidRPr="00D03A6D" w:rsidRDefault="00364B28" w:rsidP="00D03A6D">
            <w:pPr>
              <w:rPr>
                <w:rFonts w:cs="Arial"/>
                <w:szCs w:val="22"/>
              </w:rPr>
            </w:pPr>
            <w:r w:rsidRPr="00D03A6D">
              <w:rPr>
                <w:rFonts w:eastAsia="Arial" w:cs="Arial"/>
                <w:szCs w:val="22"/>
              </w:rPr>
              <w:t xml:space="preserve">The Library </w:t>
            </w:r>
            <w:r w:rsidR="00582A09" w:rsidRPr="00D03A6D">
              <w:rPr>
                <w:rFonts w:eastAsia="Arial" w:cs="Arial"/>
                <w:szCs w:val="22"/>
              </w:rPr>
              <w:t xml:space="preserve">Bibliographic Services team </w:t>
            </w:r>
            <w:r w:rsidRPr="00D03A6D">
              <w:rPr>
                <w:rFonts w:eastAsia="Arial" w:cs="Arial"/>
                <w:szCs w:val="22"/>
              </w:rPr>
              <w:t xml:space="preserve">are key in delivering the University’s printing and scanning hub to students and staff using the </w:t>
            </w:r>
            <w:proofErr w:type="gramStart"/>
            <w:r w:rsidRPr="00D03A6D">
              <w:rPr>
                <w:rFonts w:eastAsia="Arial" w:cs="Arial"/>
                <w:szCs w:val="22"/>
              </w:rPr>
              <w:t>Library</w:t>
            </w:r>
            <w:proofErr w:type="gramEnd"/>
            <w:r w:rsidRPr="00D03A6D">
              <w:rPr>
                <w:rFonts w:eastAsia="Arial" w:cs="Arial"/>
                <w:szCs w:val="22"/>
              </w:rPr>
              <w:t>. The Copy and Print role is user-facing, and you will have excellent customer service skills, as well as problem solving and communication capabilities. You will be trained to have a thorough understanding of copying and scanning related enquiries and requirements, and work alongside staff from the University’s Managed Print Service (currently Sharp).</w:t>
            </w:r>
          </w:p>
          <w:p w14:paraId="26B2E795" w14:textId="77777777" w:rsidR="00364B28" w:rsidRPr="00D03A6D" w:rsidRDefault="00364B28" w:rsidP="00D03A6D">
            <w:pPr>
              <w:rPr>
                <w:rFonts w:cs="Arial"/>
                <w:szCs w:val="22"/>
              </w:rPr>
            </w:pPr>
          </w:p>
          <w:p w14:paraId="386B04BD" w14:textId="583A45F2" w:rsidR="00364B28" w:rsidRPr="00D03A6D" w:rsidRDefault="00364B28" w:rsidP="00D03A6D">
            <w:pPr>
              <w:rPr>
                <w:rFonts w:cs="Arial"/>
                <w:szCs w:val="22"/>
              </w:rPr>
            </w:pPr>
            <w:r w:rsidRPr="00D03A6D">
              <w:rPr>
                <w:rFonts w:cs="Arial"/>
                <w:szCs w:val="22"/>
              </w:rPr>
              <w:t>The post-holder will also liaise with a range of contacts, from library colleagues and service users to suppliers and publishers.</w:t>
            </w:r>
            <w:r w:rsidR="00EA17EF">
              <w:rPr>
                <w:rFonts w:cs="Arial"/>
                <w:szCs w:val="22"/>
              </w:rPr>
              <w:t xml:space="preserve"> </w:t>
            </w:r>
            <w:r w:rsidRPr="00D03A6D">
              <w:rPr>
                <w:rFonts w:cs="Arial"/>
                <w:szCs w:val="22"/>
              </w:rPr>
              <w:t>There is also a requirement to understand the University’s financial processes and to liaise with members of the Finance team.</w:t>
            </w:r>
          </w:p>
          <w:p w14:paraId="25B227B6" w14:textId="77777777" w:rsidR="00364B28" w:rsidRPr="00D03A6D" w:rsidRDefault="00364B28" w:rsidP="00D03A6D">
            <w:pPr>
              <w:rPr>
                <w:rFonts w:cs="Arial"/>
                <w:szCs w:val="22"/>
              </w:rPr>
            </w:pPr>
          </w:p>
          <w:p w14:paraId="557B505D" w14:textId="7F2ABD6E" w:rsidR="00DD474C" w:rsidRPr="00D03A6D" w:rsidRDefault="00364B28" w:rsidP="00D03A6D">
            <w:pPr>
              <w:rPr>
                <w:rFonts w:cs="Arial"/>
                <w:szCs w:val="22"/>
              </w:rPr>
            </w:pPr>
            <w:r w:rsidRPr="00D03A6D">
              <w:rPr>
                <w:rFonts w:cs="Arial"/>
                <w:szCs w:val="22"/>
              </w:rPr>
              <w:t>Reading Lists/</w:t>
            </w:r>
            <w:r w:rsidR="00F85AB2" w:rsidRPr="00D03A6D">
              <w:rPr>
                <w:rFonts w:cs="Arial"/>
                <w:szCs w:val="22"/>
              </w:rPr>
              <w:t>Acquisitions:</w:t>
            </w:r>
          </w:p>
          <w:p w14:paraId="1604E74E" w14:textId="6B0EA140" w:rsidR="00706DFE" w:rsidRPr="00D03A6D" w:rsidRDefault="00706DFE" w:rsidP="00D03A6D">
            <w:pPr>
              <w:jc w:val="left"/>
              <w:rPr>
                <w:rFonts w:cs="Arial"/>
                <w:szCs w:val="22"/>
              </w:rPr>
            </w:pPr>
            <w:r w:rsidRPr="00D03A6D">
              <w:rPr>
                <w:rFonts w:cs="Arial"/>
                <w:szCs w:val="22"/>
              </w:rPr>
              <w:t xml:space="preserve">The Reading List and Acquisitions </w:t>
            </w:r>
            <w:r w:rsidR="00561676" w:rsidRPr="00D03A6D">
              <w:rPr>
                <w:rFonts w:cs="Arial"/>
                <w:szCs w:val="22"/>
              </w:rPr>
              <w:t>area</w:t>
            </w:r>
            <w:r w:rsidRPr="00D03A6D">
              <w:rPr>
                <w:rFonts w:cs="Arial"/>
                <w:szCs w:val="22"/>
              </w:rPr>
              <w:t xml:space="preserve">s </w:t>
            </w:r>
            <w:r w:rsidR="000B25A5" w:rsidRPr="00D03A6D">
              <w:rPr>
                <w:rFonts w:cs="Arial"/>
                <w:szCs w:val="22"/>
              </w:rPr>
              <w:t xml:space="preserve">manage </w:t>
            </w:r>
            <w:r w:rsidRPr="00D03A6D">
              <w:rPr>
                <w:rFonts w:cs="Arial"/>
                <w:szCs w:val="22"/>
              </w:rPr>
              <w:t xml:space="preserve">the ordering, accessioning and invoicing of library stock, primarily books in print and electronic format, from a range of suppliers worldwide for the benefit of students, staff undertaking research and the wider user community of the </w:t>
            </w:r>
            <w:proofErr w:type="gramStart"/>
            <w:r w:rsidRPr="00D03A6D">
              <w:rPr>
                <w:rFonts w:cs="Arial"/>
                <w:szCs w:val="22"/>
              </w:rPr>
              <w:t>Library</w:t>
            </w:r>
            <w:proofErr w:type="gramEnd"/>
            <w:r w:rsidRPr="00D03A6D">
              <w:rPr>
                <w:rFonts w:cs="Arial"/>
                <w:szCs w:val="22"/>
              </w:rPr>
              <w:t>. You will work within these teams, with an emphasis upon book ordering via the reading list process.</w:t>
            </w:r>
          </w:p>
          <w:p w14:paraId="552A685C" w14:textId="77777777" w:rsidR="00706DFE" w:rsidRPr="00D03A6D" w:rsidRDefault="00706DFE" w:rsidP="00D03A6D">
            <w:pPr>
              <w:jc w:val="left"/>
              <w:rPr>
                <w:rFonts w:cs="Arial"/>
                <w:szCs w:val="22"/>
              </w:rPr>
            </w:pPr>
          </w:p>
          <w:p w14:paraId="56F28722" w14:textId="69897B01" w:rsidR="00706DFE" w:rsidRPr="00D03A6D" w:rsidRDefault="00706DFE" w:rsidP="00D03A6D">
            <w:pPr>
              <w:jc w:val="left"/>
              <w:rPr>
                <w:rFonts w:cs="Arial"/>
                <w:szCs w:val="22"/>
              </w:rPr>
            </w:pPr>
            <w:r w:rsidRPr="00D03A6D">
              <w:rPr>
                <w:rFonts w:cs="Arial"/>
                <w:szCs w:val="22"/>
              </w:rPr>
              <w:t>You will make extensive use of the Library’s Management System (Ex Libris’ Alma), Reading list system</w:t>
            </w:r>
            <w:r w:rsidR="00BB11F1" w:rsidRPr="00D03A6D">
              <w:rPr>
                <w:rFonts w:cs="Arial"/>
                <w:szCs w:val="22"/>
              </w:rPr>
              <w:t xml:space="preserve"> (Leganto)</w:t>
            </w:r>
            <w:r w:rsidRPr="00D03A6D">
              <w:rPr>
                <w:rFonts w:cs="Arial"/>
                <w:szCs w:val="22"/>
              </w:rPr>
              <w:t xml:space="preserve"> and supplier databases to check reading list items and other book requests to ensure the correct bibliographic data is used for ordering new stock. Excellent IT skills, attention to detail and teamwork are essential in this role.</w:t>
            </w:r>
          </w:p>
          <w:p w14:paraId="4763586C" w14:textId="542D0E2A" w:rsidR="008D7FBB" w:rsidRPr="00D03A6D" w:rsidRDefault="008D7FBB" w:rsidP="00D03A6D">
            <w:pPr>
              <w:rPr>
                <w:rFonts w:cs="Arial"/>
                <w:szCs w:val="22"/>
              </w:rPr>
            </w:pPr>
          </w:p>
        </w:tc>
      </w:tr>
    </w:tbl>
    <w:p w14:paraId="53EF44C9" w14:textId="77777777" w:rsidR="00FE6C5C" w:rsidRPr="00D03A6D" w:rsidRDefault="00FE6C5C" w:rsidP="00D03A6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676FDB" w:rsidRPr="00D03A6D" w14:paraId="382A2278" w14:textId="77777777" w:rsidTr="004B76AE">
        <w:tc>
          <w:tcPr>
            <w:tcW w:w="8755" w:type="dxa"/>
            <w:shd w:val="clear" w:color="auto" w:fill="DAEEF3" w:themeFill="accent5" w:themeFillTint="33"/>
          </w:tcPr>
          <w:p w14:paraId="23315F84" w14:textId="315191A6" w:rsidR="00601C3D" w:rsidRPr="00D03A6D" w:rsidRDefault="00FE6C5C" w:rsidP="00D03A6D">
            <w:pPr>
              <w:rPr>
                <w:rFonts w:cs="Arial"/>
                <w:b/>
                <w:szCs w:val="22"/>
              </w:rPr>
            </w:pPr>
            <w:r w:rsidRPr="00D03A6D">
              <w:rPr>
                <w:rFonts w:cs="Arial"/>
                <w:b/>
                <w:szCs w:val="22"/>
              </w:rPr>
              <w:lastRenderedPageBreak/>
              <w:t xml:space="preserve">Source and nature of management provided </w:t>
            </w:r>
          </w:p>
        </w:tc>
      </w:tr>
      <w:tr w:rsidR="00FE6C5C" w:rsidRPr="00D03A6D" w14:paraId="28EFF0FE" w14:textId="77777777" w:rsidTr="00E60A47">
        <w:tc>
          <w:tcPr>
            <w:tcW w:w="8755" w:type="dxa"/>
          </w:tcPr>
          <w:p w14:paraId="4379356D" w14:textId="77777777" w:rsidR="00FE6C5C" w:rsidRPr="00D03A6D" w:rsidRDefault="00FE6C5C" w:rsidP="00D03A6D">
            <w:pPr>
              <w:rPr>
                <w:rFonts w:cs="Arial"/>
                <w:i/>
                <w:szCs w:val="22"/>
              </w:rPr>
            </w:pPr>
          </w:p>
          <w:p w14:paraId="1C037CA7" w14:textId="44BDD01E" w:rsidR="00FE6C5C" w:rsidRPr="00D03A6D" w:rsidRDefault="008D7FBB" w:rsidP="00D03A6D">
            <w:pPr>
              <w:rPr>
                <w:rFonts w:cs="Arial"/>
                <w:szCs w:val="22"/>
              </w:rPr>
            </w:pPr>
            <w:r w:rsidRPr="00D03A6D">
              <w:rPr>
                <w:rFonts w:cs="Arial"/>
                <w:szCs w:val="22"/>
              </w:rPr>
              <w:t xml:space="preserve">Line manager = </w:t>
            </w:r>
            <w:r w:rsidR="003E6568" w:rsidRPr="00D03A6D">
              <w:rPr>
                <w:rFonts w:cs="Arial"/>
                <w:szCs w:val="22"/>
              </w:rPr>
              <w:t>Reading Lists Librarian</w:t>
            </w:r>
          </w:p>
          <w:p w14:paraId="4CD1D547" w14:textId="77777777" w:rsidR="00FE6C5C" w:rsidRPr="00D03A6D" w:rsidRDefault="00FE6C5C" w:rsidP="00D03A6D">
            <w:pPr>
              <w:rPr>
                <w:rFonts w:cs="Arial"/>
                <w:i/>
                <w:szCs w:val="22"/>
              </w:rPr>
            </w:pPr>
          </w:p>
        </w:tc>
      </w:tr>
    </w:tbl>
    <w:p w14:paraId="17FCFED7" w14:textId="77777777" w:rsidR="00FE6C5C" w:rsidRPr="00D03A6D" w:rsidRDefault="00FE6C5C" w:rsidP="00D03A6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676FDB" w:rsidRPr="00D03A6D" w14:paraId="3BEA5C5C" w14:textId="77777777" w:rsidTr="004B76AE">
        <w:tc>
          <w:tcPr>
            <w:tcW w:w="8755" w:type="dxa"/>
            <w:shd w:val="clear" w:color="auto" w:fill="DAEEF3" w:themeFill="accent5" w:themeFillTint="33"/>
          </w:tcPr>
          <w:p w14:paraId="4859E671" w14:textId="214D4A86" w:rsidR="00601C3D" w:rsidRPr="00D03A6D" w:rsidRDefault="00FE6C5C" w:rsidP="00D03A6D">
            <w:pPr>
              <w:rPr>
                <w:rFonts w:cs="Arial"/>
                <w:b/>
                <w:szCs w:val="22"/>
              </w:rPr>
            </w:pPr>
            <w:r w:rsidRPr="00D03A6D">
              <w:rPr>
                <w:rFonts w:cs="Arial"/>
                <w:b/>
                <w:szCs w:val="22"/>
              </w:rPr>
              <w:t>Staff management responsibility</w:t>
            </w:r>
          </w:p>
        </w:tc>
      </w:tr>
      <w:tr w:rsidR="00FE6C5C" w:rsidRPr="00D03A6D" w14:paraId="65F864C6" w14:textId="77777777" w:rsidTr="00E60A47">
        <w:tc>
          <w:tcPr>
            <w:tcW w:w="8755" w:type="dxa"/>
          </w:tcPr>
          <w:p w14:paraId="28E61110" w14:textId="77777777" w:rsidR="00FE6C5C" w:rsidRPr="00D03A6D" w:rsidRDefault="00FE6C5C" w:rsidP="00D03A6D">
            <w:pPr>
              <w:rPr>
                <w:rFonts w:cs="Arial"/>
                <w:i/>
                <w:szCs w:val="22"/>
              </w:rPr>
            </w:pPr>
          </w:p>
          <w:p w14:paraId="3B0316B1" w14:textId="6ED10E6D" w:rsidR="00123D75" w:rsidRPr="00D03A6D" w:rsidRDefault="00123D75" w:rsidP="00D03A6D">
            <w:pPr>
              <w:widowControl/>
              <w:shd w:val="clear" w:color="auto" w:fill="FFFFFF"/>
              <w:textAlignment w:val="center"/>
              <w:rPr>
                <w:rFonts w:cs="Arial"/>
                <w:szCs w:val="22"/>
                <w:lang w:eastAsia="en-GB"/>
              </w:rPr>
            </w:pPr>
            <w:r w:rsidRPr="00D03A6D">
              <w:rPr>
                <w:rFonts w:cs="Arial"/>
                <w:szCs w:val="22"/>
                <w:lang w:eastAsia="en-GB"/>
              </w:rPr>
              <w:t>The Senior Library Assistant plays an important role in the induction and training process of the Technical Services Graduate Trainee, a</w:t>
            </w:r>
            <w:r w:rsidR="00F14B80" w:rsidRPr="00D03A6D">
              <w:rPr>
                <w:rFonts w:cs="Arial"/>
                <w:szCs w:val="22"/>
                <w:lang w:eastAsia="en-GB"/>
              </w:rPr>
              <w:t xml:space="preserve"> </w:t>
            </w:r>
            <w:proofErr w:type="gramStart"/>
            <w:r w:rsidR="00F14B80" w:rsidRPr="00D03A6D">
              <w:rPr>
                <w:rFonts w:cs="Arial"/>
                <w:szCs w:val="22"/>
                <w:lang w:eastAsia="en-GB"/>
              </w:rPr>
              <w:t>2 year</w:t>
            </w:r>
            <w:proofErr w:type="gramEnd"/>
            <w:r w:rsidRPr="00D03A6D">
              <w:rPr>
                <w:rFonts w:cs="Arial"/>
                <w:szCs w:val="22"/>
                <w:lang w:eastAsia="en-GB"/>
              </w:rPr>
              <w:t xml:space="preserve"> fixed-term post.</w:t>
            </w:r>
          </w:p>
          <w:p w14:paraId="008A47F7" w14:textId="77777777" w:rsidR="00123D75" w:rsidRPr="00D03A6D" w:rsidRDefault="00123D75" w:rsidP="00D03A6D">
            <w:pPr>
              <w:rPr>
                <w:rFonts w:cs="Arial"/>
                <w:szCs w:val="22"/>
              </w:rPr>
            </w:pPr>
          </w:p>
          <w:p w14:paraId="53F78308" w14:textId="0DC97F3A" w:rsidR="00123D75" w:rsidRPr="00D03A6D" w:rsidRDefault="00123D75" w:rsidP="00D03A6D">
            <w:pPr>
              <w:widowControl/>
              <w:shd w:val="clear" w:color="auto" w:fill="FFFFFF"/>
              <w:textAlignment w:val="center"/>
              <w:rPr>
                <w:rFonts w:cs="Arial"/>
                <w:szCs w:val="22"/>
              </w:rPr>
            </w:pPr>
            <w:r w:rsidRPr="00D03A6D">
              <w:rPr>
                <w:rFonts w:cs="Arial"/>
                <w:szCs w:val="22"/>
              </w:rPr>
              <w:t>Occasional supervisory responsibility for:</w:t>
            </w:r>
            <w:r w:rsidR="00EA17EF">
              <w:rPr>
                <w:rFonts w:cs="Arial"/>
                <w:szCs w:val="22"/>
              </w:rPr>
              <w:t xml:space="preserve"> </w:t>
            </w:r>
            <w:r w:rsidRPr="00D03A6D">
              <w:rPr>
                <w:rFonts w:cs="Arial"/>
                <w:szCs w:val="22"/>
              </w:rPr>
              <w:t>staff providing support during busy periods, Erasmus placement students, work experience students, job shadow participants, casual staff engaged for specific projects.</w:t>
            </w:r>
          </w:p>
          <w:p w14:paraId="5451ECDB" w14:textId="77777777" w:rsidR="00FE6C5C" w:rsidRPr="00D03A6D" w:rsidRDefault="00FE6C5C" w:rsidP="00D03A6D">
            <w:pPr>
              <w:rPr>
                <w:rFonts w:cs="Arial"/>
                <w:i/>
                <w:szCs w:val="22"/>
              </w:rPr>
            </w:pPr>
          </w:p>
        </w:tc>
      </w:tr>
    </w:tbl>
    <w:p w14:paraId="053EEA42" w14:textId="77777777" w:rsidR="00FE6C5C" w:rsidRPr="00D03A6D" w:rsidRDefault="00FE6C5C" w:rsidP="00D03A6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676FDB" w:rsidRPr="00D03A6D" w14:paraId="197D510F" w14:textId="77777777" w:rsidTr="004B76AE">
        <w:tc>
          <w:tcPr>
            <w:tcW w:w="8755" w:type="dxa"/>
            <w:shd w:val="clear" w:color="auto" w:fill="DAEEF3" w:themeFill="accent5" w:themeFillTint="33"/>
          </w:tcPr>
          <w:p w14:paraId="7271F97E" w14:textId="2D30B984" w:rsidR="00601C3D" w:rsidRPr="00D03A6D" w:rsidRDefault="00FE6C5C" w:rsidP="00D03A6D">
            <w:pPr>
              <w:rPr>
                <w:rFonts w:cs="Arial"/>
                <w:b/>
                <w:szCs w:val="22"/>
              </w:rPr>
            </w:pPr>
            <w:r w:rsidRPr="00D03A6D">
              <w:rPr>
                <w:rFonts w:cs="Arial"/>
                <w:b/>
                <w:szCs w:val="22"/>
              </w:rPr>
              <w:t xml:space="preserve">Special conditions </w:t>
            </w:r>
          </w:p>
        </w:tc>
      </w:tr>
      <w:tr w:rsidR="00D455B6" w:rsidRPr="00D03A6D" w14:paraId="1F2F40A0" w14:textId="77777777" w:rsidTr="00E60A47">
        <w:tc>
          <w:tcPr>
            <w:tcW w:w="8755" w:type="dxa"/>
          </w:tcPr>
          <w:p w14:paraId="37445321" w14:textId="77777777" w:rsidR="00D455B6" w:rsidRPr="00D03A6D" w:rsidRDefault="00D455B6" w:rsidP="00D03A6D">
            <w:pPr>
              <w:ind w:right="58"/>
              <w:rPr>
                <w:rFonts w:eastAsia="Arial" w:cs="Arial"/>
                <w:szCs w:val="22"/>
              </w:rPr>
            </w:pPr>
          </w:p>
          <w:p w14:paraId="3623CBED" w14:textId="30471989" w:rsidR="00D455B6" w:rsidRPr="00D03A6D" w:rsidRDefault="00D455B6" w:rsidP="00D03A6D">
            <w:pPr>
              <w:ind w:right="58"/>
              <w:rPr>
                <w:rFonts w:cs="Arial"/>
                <w:szCs w:val="22"/>
              </w:rPr>
            </w:pPr>
            <w:r w:rsidRPr="00D03A6D">
              <w:rPr>
                <w:rFonts w:eastAsia="Arial" w:cs="Arial"/>
                <w:szCs w:val="22"/>
              </w:rPr>
              <w:t>The work can be physically demanding, requiring moderate lifting (boxes of paper and heavy materials), bending and reaching to clear paper jams, replace toners and other consumables.</w:t>
            </w:r>
            <w:r w:rsidR="00EA17EF">
              <w:rPr>
                <w:rFonts w:eastAsia="Arial" w:cs="Arial"/>
                <w:szCs w:val="22"/>
              </w:rPr>
              <w:t xml:space="preserve"> </w:t>
            </w:r>
            <w:r w:rsidRPr="00D03A6D">
              <w:rPr>
                <w:rFonts w:eastAsia="Arial" w:cs="Arial"/>
                <w:szCs w:val="22"/>
              </w:rPr>
              <w:t xml:space="preserve">The work requires the use of trolleys to transport books around the </w:t>
            </w:r>
            <w:proofErr w:type="gramStart"/>
            <w:r w:rsidRPr="00D03A6D">
              <w:rPr>
                <w:rFonts w:eastAsia="Arial" w:cs="Arial"/>
                <w:szCs w:val="22"/>
              </w:rPr>
              <w:t>Library</w:t>
            </w:r>
            <w:proofErr w:type="gramEnd"/>
            <w:r w:rsidRPr="00D03A6D">
              <w:rPr>
                <w:rFonts w:eastAsia="Arial" w:cs="Arial"/>
                <w:szCs w:val="22"/>
              </w:rPr>
              <w:t xml:space="preserve"> and the use of the staff lift.</w:t>
            </w:r>
          </w:p>
          <w:p w14:paraId="1E4A3064" w14:textId="16532123" w:rsidR="00D455B6" w:rsidRPr="00D03A6D" w:rsidRDefault="00D455B6" w:rsidP="00D03A6D">
            <w:pPr>
              <w:rPr>
                <w:rFonts w:cs="Arial"/>
                <w:b/>
                <w:szCs w:val="22"/>
              </w:rPr>
            </w:pPr>
            <w:r w:rsidRPr="00D03A6D">
              <w:rPr>
                <w:rFonts w:eastAsia="Arial" w:cs="Arial"/>
                <w:b/>
                <w:szCs w:val="22"/>
              </w:rPr>
              <w:t xml:space="preserve"> </w:t>
            </w:r>
          </w:p>
        </w:tc>
      </w:tr>
    </w:tbl>
    <w:p w14:paraId="72CEFADC" w14:textId="77777777" w:rsidR="00FE6C5C" w:rsidRPr="00D03A6D" w:rsidRDefault="00FE6C5C" w:rsidP="00D03A6D">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8287"/>
      </w:tblGrid>
      <w:tr w:rsidR="00676FDB" w:rsidRPr="00D03A6D" w14:paraId="138C835F" w14:textId="77777777" w:rsidTr="00D03A6D">
        <w:trPr>
          <w:tblHeader/>
        </w:trPr>
        <w:tc>
          <w:tcPr>
            <w:tcW w:w="8755" w:type="dxa"/>
            <w:gridSpan w:val="2"/>
            <w:shd w:val="clear" w:color="auto" w:fill="DAEEF3" w:themeFill="accent5" w:themeFillTint="33"/>
          </w:tcPr>
          <w:p w14:paraId="464D0383" w14:textId="4149D7B1" w:rsidR="00601C3D" w:rsidRPr="00D03A6D" w:rsidRDefault="00FE6C5C" w:rsidP="00D03A6D">
            <w:pPr>
              <w:rPr>
                <w:rFonts w:cs="Arial"/>
                <w:b/>
                <w:szCs w:val="22"/>
              </w:rPr>
            </w:pPr>
            <w:r w:rsidRPr="00D03A6D">
              <w:rPr>
                <w:rFonts w:cs="Arial"/>
                <w:b/>
                <w:szCs w:val="22"/>
              </w:rPr>
              <w:t xml:space="preserve">Main duties and responsibilities </w:t>
            </w:r>
          </w:p>
        </w:tc>
      </w:tr>
      <w:tr w:rsidR="00676FDB" w:rsidRPr="00D03A6D" w14:paraId="330B0E5A" w14:textId="77777777" w:rsidTr="00E60A47">
        <w:tc>
          <w:tcPr>
            <w:tcW w:w="468" w:type="dxa"/>
            <w:tcBorders>
              <w:top w:val="single" w:sz="4" w:space="0" w:color="D9D9D9"/>
              <w:bottom w:val="single" w:sz="4" w:space="0" w:color="D9D9D9"/>
            </w:tcBorders>
          </w:tcPr>
          <w:p w14:paraId="245998D5" w14:textId="6D61291A" w:rsidR="00FE6C5C" w:rsidRPr="00D03A6D" w:rsidRDefault="00E01329" w:rsidP="00D03A6D">
            <w:pPr>
              <w:rPr>
                <w:rFonts w:cs="Arial"/>
                <w:b/>
                <w:szCs w:val="22"/>
              </w:rPr>
            </w:pPr>
            <w:r w:rsidRPr="00D03A6D">
              <w:rPr>
                <w:rFonts w:cs="Arial"/>
                <w:b/>
                <w:szCs w:val="22"/>
              </w:rPr>
              <w:t>1</w:t>
            </w:r>
          </w:p>
        </w:tc>
        <w:tc>
          <w:tcPr>
            <w:tcW w:w="8287" w:type="dxa"/>
            <w:tcBorders>
              <w:top w:val="single" w:sz="4" w:space="0" w:color="D9D9D9"/>
              <w:bottom w:val="single" w:sz="4" w:space="0" w:color="D9D9D9"/>
            </w:tcBorders>
          </w:tcPr>
          <w:p w14:paraId="61B2B9BC" w14:textId="77777777" w:rsidR="00EF52C6" w:rsidRPr="00D03A6D" w:rsidRDefault="00EF52C6" w:rsidP="00D03A6D">
            <w:pPr>
              <w:rPr>
                <w:rFonts w:cs="Arial"/>
                <w:b/>
                <w:szCs w:val="22"/>
              </w:rPr>
            </w:pPr>
            <w:r w:rsidRPr="00D03A6D">
              <w:rPr>
                <w:rFonts w:cs="Arial"/>
                <w:b/>
                <w:szCs w:val="22"/>
              </w:rPr>
              <w:t>Teamwork and liaison</w:t>
            </w:r>
          </w:p>
          <w:p w14:paraId="5ECC524D" w14:textId="62B88EE7" w:rsidR="00F46A2D" w:rsidRPr="00D03A6D" w:rsidRDefault="005C1154" w:rsidP="00D03A6D">
            <w:pPr>
              <w:rPr>
                <w:rFonts w:cs="Arial"/>
                <w:szCs w:val="22"/>
              </w:rPr>
            </w:pPr>
            <w:r w:rsidRPr="00D03A6D">
              <w:rPr>
                <w:rFonts w:cs="Arial"/>
                <w:szCs w:val="22"/>
              </w:rPr>
              <w:t xml:space="preserve">You will </w:t>
            </w:r>
            <w:r w:rsidR="005025C0" w:rsidRPr="00D03A6D">
              <w:rPr>
                <w:rFonts w:cs="Arial"/>
                <w:szCs w:val="22"/>
              </w:rPr>
              <w:t>c</w:t>
            </w:r>
            <w:r w:rsidR="00F46A2D" w:rsidRPr="00D03A6D">
              <w:rPr>
                <w:rFonts w:cs="Arial"/>
                <w:szCs w:val="22"/>
              </w:rPr>
              <w:t>ommunicate with colleagues within the Technical Services team on a day-to- day -basis and liaise with library staff and other University staff and users as appropriate.</w:t>
            </w:r>
          </w:p>
          <w:p w14:paraId="5F7E40D8" w14:textId="77777777" w:rsidR="00F46A2D" w:rsidRPr="00D03A6D" w:rsidRDefault="00F46A2D" w:rsidP="00D03A6D">
            <w:pPr>
              <w:rPr>
                <w:rFonts w:cs="Arial"/>
                <w:szCs w:val="22"/>
              </w:rPr>
            </w:pPr>
          </w:p>
          <w:p w14:paraId="098A7564" w14:textId="77777777" w:rsidR="00F46A2D" w:rsidRPr="00D03A6D" w:rsidRDefault="00F46A2D" w:rsidP="00D03A6D">
            <w:pPr>
              <w:rPr>
                <w:rFonts w:cs="Arial"/>
                <w:szCs w:val="22"/>
              </w:rPr>
            </w:pPr>
            <w:r w:rsidRPr="00D03A6D">
              <w:rPr>
                <w:rFonts w:cs="Arial"/>
                <w:szCs w:val="22"/>
              </w:rPr>
              <w:t>You will make an essential contribution to the effective communication and dissemination of information to all other team members, many of whom are part-time.</w:t>
            </w:r>
          </w:p>
          <w:p w14:paraId="1FC6256B" w14:textId="77777777" w:rsidR="00F46A2D" w:rsidRPr="00D03A6D" w:rsidRDefault="00F46A2D" w:rsidP="00D03A6D">
            <w:pPr>
              <w:rPr>
                <w:rFonts w:cs="Arial"/>
                <w:szCs w:val="22"/>
              </w:rPr>
            </w:pPr>
          </w:p>
          <w:p w14:paraId="0F96342B" w14:textId="3E25B2A1" w:rsidR="00F46A2D" w:rsidRPr="00D03A6D" w:rsidRDefault="002C7C13" w:rsidP="00D03A6D">
            <w:pPr>
              <w:rPr>
                <w:rFonts w:cs="Arial"/>
                <w:szCs w:val="22"/>
              </w:rPr>
            </w:pPr>
            <w:r w:rsidRPr="00D03A6D">
              <w:rPr>
                <w:rFonts w:cs="Arial"/>
                <w:szCs w:val="22"/>
              </w:rPr>
              <w:t>Specifically, y</w:t>
            </w:r>
            <w:r w:rsidR="00F46A2D" w:rsidRPr="00D03A6D">
              <w:rPr>
                <w:rFonts w:cs="Arial"/>
                <w:szCs w:val="22"/>
              </w:rPr>
              <w:t>ou will</w:t>
            </w:r>
            <w:r w:rsidRPr="00D03A6D">
              <w:rPr>
                <w:rFonts w:cs="Arial"/>
                <w:szCs w:val="22"/>
              </w:rPr>
              <w:t>:</w:t>
            </w:r>
          </w:p>
          <w:p w14:paraId="105C153D" w14:textId="0AE14F1E" w:rsidR="00F46A2D" w:rsidRPr="00D03A6D" w:rsidRDefault="00F46A2D" w:rsidP="00D03A6D">
            <w:pPr>
              <w:pStyle w:val="ListParagraph"/>
              <w:widowControl/>
              <w:numPr>
                <w:ilvl w:val="0"/>
                <w:numId w:val="24"/>
              </w:numPr>
              <w:ind w:left="402"/>
              <w:contextualSpacing w:val="0"/>
              <w:jc w:val="left"/>
              <w:rPr>
                <w:rFonts w:cs="Arial"/>
                <w:szCs w:val="22"/>
              </w:rPr>
            </w:pPr>
            <w:r w:rsidRPr="00D03A6D">
              <w:rPr>
                <w:rFonts w:cs="Arial"/>
                <w:szCs w:val="22"/>
              </w:rPr>
              <w:t xml:space="preserve">Triage and assist with </w:t>
            </w:r>
            <w:proofErr w:type="spellStart"/>
            <w:r w:rsidRPr="00D03A6D">
              <w:rPr>
                <w:rFonts w:cs="Arial"/>
                <w:szCs w:val="22"/>
              </w:rPr>
              <w:t>Topdesk</w:t>
            </w:r>
            <w:proofErr w:type="spellEnd"/>
            <w:r w:rsidRPr="00D03A6D">
              <w:rPr>
                <w:rFonts w:cs="Arial"/>
                <w:szCs w:val="22"/>
              </w:rPr>
              <w:t>, telephone, email or face-to-face enquiries from library users (academic / research staff and students), which may relate to Acquisitions</w:t>
            </w:r>
            <w:r w:rsidR="00DC7E88" w:rsidRPr="00D03A6D">
              <w:rPr>
                <w:rFonts w:cs="Arial"/>
                <w:szCs w:val="22"/>
              </w:rPr>
              <w:t xml:space="preserve">, </w:t>
            </w:r>
            <w:r w:rsidR="00223355" w:rsidRPr="00D03A6D">
              <w:rPr>
                <w:rFonts w:cs="Arial"/>
                <w:szCs w:val="22"/>
              </w:rPr>
              <w:t>Copy and Print</w:t>
            </w:r>
            <w:r w:rsidR="00DC7E88" w:rsidRPr="00D03A6D">
              <w:rPr>
                <w:rFonts w:cs="Arial"/>
                <w:szCs w:val="22"/>
              </w:rPr>
              <w:t xml:space="preserve">, Reading Lists, </w:t>
            </w:r>
            <w:r w:rsidR="00223355" w:rsidRPr="00D03A6D">
              <w:rPr>
                <w:rFonts w:cs="Arial"/>
                <w:szCs w:val="22"/>
              </w:rPr>
              <w:t>or</w:t>
            </w:r>
            <w:r w:rsidRPr="00D03A6D">
              <w:rPr>
                <w:rFonts w:cs="Arial"/>
                <w:szCs w:val="22"/>
              </w:rPr>
              <w:t xml:space="preserve"> to the work of other sections within Technical Services. </w:t>
            </w:r>
          </w:p>
          <w:p w14:paraId="37A780CE" w14:textId="77777777" w:rsidR="00F46A2D" w:rsidRPr="00D03A6D" w:rsidRDefault="00F46A2D" w:rsidP="00D03A6D">
            <w:pPr>
              <w:pStyle w:val="ListParagraph"/>
              <w:widowControl/>
              <w:numPr>
                <w:ilvl w:val="0"/>
                <w:numId w:val="24"/>
              </w:numPr>
              <w:ind w:left="402"/>
              <w:contextualSpacing w:val="0"/>
              <w:jc w:val="left"/>
              <w:rPr>
                <w:rFonts w:cs="Arial"/>
                <w:szCs w:val="22"/>
              </w:rPr>
            </w:pPr>
            <w:r w:rsidRPr="00D03A6D">
              <w:rPr>
                <w:rFonts w:cs="Arial"/>
                <w:szCs w:val="22"/>
              </w:rPr>
              <w:t xml:space="preserve">Respond to requests for information from subject colleagues. </w:t>
            </w:r>
          </w:p>
          <w:p w14:paraId="300528CB" w14:textId="77777777" w:rsidR="00F46A2D" w:rsidRPr="00D03A6D" w:rsidRDefault="00F46A2D" w:rsidP="00D03A6D">
            <w:pPr>
              <w:pStyle w:val="ListParagraph"/>
              <w:widowControl/>
              <w:numPr>
                <w:ilvl w:val="0"/>
                <w:numId w:val="24"/>
              </w:numPr>
              <w:ind w:left="402"/>
              <w:contextualSpacing w:val="0"/>
              <w:jc w:val="left"/>
              <w:rPr>
                <w:rFonts w:cs="Arial"/>
                <w:szCs w:val="22"/>
              </w:rPr>
            </w:pPr>
            <w:r w:rsidRPr="00D03A6D">
              <w:rPr>
                <w:rFonts w:cs="Arial"/>
                <w:szCs w:val="22"/>
              </w:rPr>
              <w:t> Use your skills to deal with in-person or emailed enquiries in a professional and timely manner, gaining familiarity with a range of systems and resources, including request tracking software, and liaising with colleagues.</w:t>
            </w:r>
          </w:p>
          <w:p w14:paraId="50FAB1F0" w14:textId="77777777" w:rsidR="00F46A2D" w:rsidRPr="00D03A6D" w:rsidRDefault="00F46A2D" w:rsidP="00D03A6D">
            <w:pPr>
              <w:pStyle w:val="ListParagraph"/>
              <w:widowControl/>
              <w:numPr>
                <w:ilvl w:val="0"/>
                <w:numId w:val="24"/>
              </w:numPr>
              <w:ind w:left="402"/>
              <w:contextualSpacing w:val="0"/>
              <w:jc w:val="left"/>
              <w:rPr>
                <w:rFonts w:cs="Arial"/>
                <w:szCs w:val="22"/>
              </w:rPr>
            </w:pPr>
            <w:r w:rsidRPr="00D03A6D">
              <w:rPr>
                <w:rFonts w:cs="Arial"/>
                <w:szCs w:val="22"/>
              </w:rPr>
              <w:t>Foster a good working relationship with all Library staff and give the best possible user experience to our library users.</w:t>
            </w:r>
          </w:p>
          <w:p w14:paraId="1C48E1CC" w14:textId="77777777" w:rsidR="001F6B85" w:rsidRPr="00D03A6D" w:rsidRDefault="001F6B85" w:rsidP="00D03A6D">
            <w:pPr>
              <w:rPr>
                <w:rFonts w:cs="Arial"/>
                <w:b/>
                <w:szCs w:val="22"/>
              </w:rPr>
            </w:pPr>
          </w:p>
        </w:tc>
      </w:tr>
      <w:tr w:rsidR="00676FDB" w:rsidRPr="00D03A6D" w14:paraId="1ED8A85E" w14:textId="77777777" w:rsidTr="00E60A47">
        <w:tc>
          <w:tcPr>
            <w:tcW w:w="468" w:type="dxa"/>
            <w:tcBorders>
              <w:top w:val="single" w:sz="4" w:space="0" w:color="D9D9D9"/>
              <w:bottom w:val="single" w:sz="4" w:space="0" w:color="D9D9D9"/>
            </w:tcBorders>
          </w:tcPr>
          <w:p w14:paraId="4A3251DC" w14:textId="12C53A30" w:rsidR="00FE6C5C" w:rsidRPr="00D03A6D" w:rsidRDefault="00C61469" w:rsidP="00D03A6D">
            <w:pPr>
              <w:rPr>
                <w:rFonts w:cs="Arial"/>
                <w:b/>
                <w:szCs w:val="22"/>
              </w:rPr>
            </w:pPr>
            <w:r w:rsidRPr="00D03A6D">
              <w:rPr>
                <w:rFonts w:cs="Arial"/>
                <w:b/>
                <w:szCs w:val="22"/>
              </w:rPr>
              <w:t>2</w:t>
            </w:r>
          </w:p>
        </w:tc>
        <w:tc>
          <w:tcPr>
            <w:tcW w:w="8287" w:type="dxa"/>
            <w:tcBorders>
              <w:top w:val="single" w:sz="4" w:space="0" w:color="D9D9D9"/>
              <w:bottom w:val="single" w:sz="4" w:space="0" w:color="D9D9D9"/>
            </w:tcBorders>
          </w:tcPr>
          <w:p w14:paraId="0F91CFD5" w14:textId="77777777" w:rsidR="005872BD" w:rsidRPr="00D03A6D" w:rsidRDefault="005872BD" w:rsidP="00D03A6D">
            <w:pPr>
              <w:ind w:left="2"/>
              <w:rPr>
                <w:rFonts w:cs="Arial"/>
                <w:szCs w:val="22"/>
              </w:rPr>
            </w:pPr>
            <w:r w:rsidRPr="00D03A6D">
              <w:rPr>
                <w:rFonts w:eastAsia="Arial" w:cs="Arial"/>
                <w:b/>
                <w:bCs/>
                <w:szCs w:val="22"/>
              </w:rPr>
              <w:t>Copy and Print</w:t>
            </w:r>
            <w:r w:rsidRPr="00D03A6D">
              <w:rPr>
                <w:rFonts w:eastAsia="Arial" w:cs="Arial"/>
                <w:szCs w:val="22"/>
              </w:rPr>
              <w:t xml:space="preserve">: </w:t>
            </w:r>
          </w:p>
          <w:p w14:paraId="6FBFDE22" w14:textId="74F06D00" w:rsidR="005872BD" w:rsidRDefault="005872BD" w:rsidP="00D03A6D">
            <w:pPr>
              <w:ind w:left="2"/>
              <w:rPr>
                <w:rFonts w:eastAsia="Arial" w:cs="Arial"/>
                <w:szCs w:val="22"/>
              </w:rPr>
            </w:pPr>
            <w:r w:rsidRPr="00D03A6D">
              <w:rPr>
                <w:rFonts w:eastAsia="Arial" w:cs="Arial"/>
                <w:szCs w:val="22"/>
              </w:rPr>
              <w:t>You will work with other team members to ensure the provision of a first-rate Copy and Print service to all users, underpinned by an excellent, customer-focused approach.</w:t>
            </w:r>
          </w:p>
          <w:p w14:paraId="056B383B" w14:textId="77777777" w:rsidR="00D03A6D" w:rsidRPr="00D03A6D" w:rsidRDefault="00D03A6D" w:rsidP="00D03A6D">
            <w:pPr>
              <w:ind w:left="2"/>
              <w:rPr>
                <w:rFonts w:eastAsia="Arial" w:cs="Arial"/>
                <w:szCs w:val="22"/>
              </w:rPr>
            </w:pPr>
          </w:p>
          <w:p w14:paraId="2EB9A5C1" w14:textId="77777777" w:rsidR="005872BD" w:rsidRPr="00D03A6D" w:rsidRDefault="005872BD" w:rsidP="00D03A6D">
            <w:pPr>
              <w:ind w:left="2"/>
              <w:rPr>
                <w:rFonts w:eastAsia="Arial" w:cs="Arial"/>
                <w:szCs w:val="22"/>
              </w:rPr>
            </w:pPr>
            <w:r w:rsidRPr="00D03A6D">
              <w:rPr>
                <w:rFonts w:eastAsia="Arial" w:cs="Arial"/>
                <w:szCs w:val="22"/>
              </w:rPr>
              <w:t>Specifically, you will:</w:t>
            </w:r>
          </w:p>
          <w:p w14:paraId="2318AA11" w14:textId="77777777" w:rsidR="005872BD" w:rsidRPr="00D03A6D" w:rsidRDefault="005872BD" w:rsidP="00D03A6D">
            <w:pPr>
              <w:pStyle w:val="ListParagraph"/>
              <w:numPr>
                <w:ilvl w:val="0"/>
                <w:numId w:val="26"/>
              </w:numPr>
              <w:ind w:left="402"/>
              <w:rPr>
                <w:rFonts w:cs="Arial"/>
                <w:szCs w:val="22"/>
              </w:rPr>
            </w:pPr>
            <w:r w:rsidRPr="00D03A6D">
              <w:rPr>
                <w:rFonts w:eastAsia="Arial" w:cs="Arial"/>
                <w:szCs w:val="22"/>
              </w:rPr>
              <w:t xml:space="preserve">assist users with their printing, photocopying and scanning. </w:t>
            </w:r>
          </w:p>
          <w:p w14:paraId="0441168F" w14:textId="77777777" w:rsidR="005872BD" w:rsidRPr="00D03A6D" w:rsidRDefault="005872BD" w:rsidP="00D03A6D">
            <w:pPr>
              <w:pStyle w:val="ListParagraph"/>
              <w:numPr>
                <w:ilvl w:val="0"/>
                <w:numId w:val="25"/>
              </w:numPr>
              <w:ind w:left="402"/>
              <w:rPr>
                <w:rFonts w:cs="Arial"/>
                <w:szCs w:val="22"/>
              </w:rPr>
            </w:pPr>
            <w:r w:rsidRPr="00D03A6D">
              <w:rPr>
                <w:rFonts w:eastAsia="Arial" w:cs="Arial"/>
                <w:szCs w:val="22"/>
              </w:rPr>
              <w:t>help to maintain printing equipment (this will require some moderate bending and lifting).</w:t>
            </w:r>
            <w:r w:rsidRPr="00D03A6D">
              <w:rPr>
                <w:rFonts w:cs="Arial"/>
                <w:szCs w:val="22"/>
              </w:rPr>
              <w:t xml:space="preserve"> </w:t>
            </w:r>
          </w:p>
          <w:p w14:paraId="500B3142" w14:textId="77777777" w:rsidR="005872BD" w:rsidRPr="00D03A6D" w:rsidRDefault="005872BD" w:rsidP="00D03A6D">
            <w:pPr>
              <w:pStyle w:val="ListParagraph"/>
              <w:numPr>
                <w:ilvl w:val="0"/>
                <w:numId w:val="25"/>
              </w:numPr>
              <w:ind w:left="402"/>
              <w:rPr>
                <w:rFonts w:cs="Arial"/>
                <w:szCs w:val="22"/>
              </w:rPr>
            </w:pPr>
            <w:r w:rsidRPr="00D03A6D">
              <w:rPr>
                <w:rFonts w:cs="Arial"/>
                <w:szCs w:val="22"/>
              </w:rPr>
              <w:t>utilise specialist printing software to locate information relating to user accounts and adding or deducting credit where appropriate.</w:t>
            </w:r>
          </w:p>
          <w:p w14:paraId="586D8B7D" w14:textId="77777777" w:rsidR="005872BD" w:rsidRPr="00D03A6D" w:rsidRDefault="005872BD" w:rsidP="00D03A6D">
            <w:pPr>
              <w:pStyle w:val="ListParagraph"/>
              <w:numPr>
                <w:ilvl w:val="0"/>
                <w:numId w:val="25"/>
              </w:numPr>
              <w:ind w:left="402"/>
              <w:rPr>
                <w:rFonts w:cs="Arial"/>
                <w:szCs w:val="22"/>
              </w:rPr>
            </w:pPr>
            <w:r w:rsidRPr="00D03A6D">
              <w:rPr>
                <w:rFonts w:cs="Arial"/>
                <w:szCs w:val="22"/>
              </w:rPr>
              <w:t xml:space="preserve">liaise with library users and University Cashiers to refund to users’ bank </w:t>
            </w:r>
            <w:r w:rsidRPr="00D03A6D">
              <w:rPr>
                <w:rFonts w:cs="Arial"/>
                <w:szCs w:val="22"/>
              </w:rPr>
              <w:lastRenderedPageBreak/>
              <w:t>accounts where necessary and keeping accurate administrative records of this activity.</w:t>
            </w:r>
          </w:p>
          <w:p w14:paraId="7D8D246E" w14:textId="77777777" w:rsidR="005872BD" w:rsidRPr="00D03A6D" w:rsidRDefault="005872BD" w:rsidP="00D03A6D">
            <w:pPr>
              <w:pStyle w:val="ListParagraph"/>
              <w:numPr>
                <w:ilvl w:val="0"/>
                <w:numId w:val="25"/>
              </w:numPr>
              <w:ind w:left="402"/>
              <w:rPr>
                <w:rFonts w:eastAsia="Arial" w:cs="Arial"/>
                <w:szCs w:val="22"/>
              </w:rPr>
            </w:pPr>
            <w:r w:rsidRPr="00D03A6D">
              <w:rPr>
                <w:rFonts w:eastAsia="Arial" w:cs="Arial"/>
                <w:szCs w:val="22"/>
              </w:rPr>
              <w:t xml:space="preserve">support with students with a print disability to ensure they receive a no detriment learning experience. </w:t>
            </w:r>
          </w:p>
          <w:p w14:paraId="2ABB90FD" w14:textId="77777777" w:rsidR="005872BD" w:rsidRPr="00D03A6D" w:rsidRDefault="005872BD" w:rsidP="00D03A6D">
            <w:pPr>
              <w:pStyle w:val="ListParagraph"/>
              <w:numPr>
                <w:ilvl w:val="0"/>
                <w:numId w:val="25"/>
              </w:numPr>
              <w:ind w:left="402"/>
              <w:rPr>
                <w:rFonts w:cs="Arial"/>
                <w:szCs w:val="22"/>
              </w:rPr>
            </w:pPr>
            <w:r w:rsidRPr="00D03A6D">
              <w:rPr>
                <w:rFonts w:cs="Arial"/>
                <w:szCs w:val="22"/>
              </w:rPr>
              <w:t xml:space="preserve">respond to </w:t>
            </w:r>
            <w:proofErr w:type="spellStart"/>
            <w:r w:rsidRPr="00D03A6D">
              <w:rPr>
                <w:rFonts w:cs="Arial"/>
                <w:szCs w:val="22"/>
              </w:rPr>
              <w:t>TopDesk</w:t>
            </w:r>
            <w:proofErr w:type="spellEnd"/>
            <w:r w:rsidRPr="00D03A6D">
              <w:rPr>
                <w:rFonts w:cs="Arial"/>
                <w:szCs w:val="22"/>
              </w:rPr>
              <w:t xml:space="preserve"> (email tracking software) enquiries from researchers, academic staff and students relating to the Copy and Print service in a timely and professional manner. This involves solving print problems, problems connected to online print accounts etc.</w:t>
            </w:r>
          </w:p>
          <w:p w14:paraId="47EA31B7" w14:textId="31BBFD04" w:rsidR="00FE6C5C" w:rsidRPr="00D03A6D" w:rsidRDefault="005872BD" w:rsidP="00D03A6D">
            <w:pPr>
              <w:pStyle w:val="ListParagraph"/>
              <w:numPr>
                <w:ilvl w:val="0"/>
                <w:numId w:val="25"/>
              </w:numPr>
              <w:ind w:left="402"/>
              <w:rPr>
                <w:rFonts w:cs="Arial"/>
                <w:szCs w:val="22"/>
              </w:rPr>
            </w:pPr>
            <w:r w:rsidRPr="00D03A6D">
              <w:rPr>
                <w:rFonts w:cs="Arial"/>
                <w:szCs w:val="22"/>
              </w:rPr>
              <w:t>be aware, and share awareness of, the CLA licence and Copyright allowances</w:t>
            </w:r>
          </w:p>
          <w:p w14:paraId="077B437C" w14:textId="7AAB3E2C" w:rsidR="00A86DC3" w:rsidRPr="00D03A6D" w:rsidRDefault="00A86DC3" w:rsidP="00D03A6D">
            <w:pPr>
              <w:pStyle w:val="ListParagraph"/>
              <w:ind w:left="787"/>
              <w:rPr>
                <w:rFonts w:cs="Arial"/>
                <w:b/>
                <w:szCs w:val="22"/>
              </w:rPr>
            </w:pPr>
          </w:p>
        </w:tc>
      </w:tr>
      <w:tr w:rsidR="007D2C4F" w:rsidRPr="00D03A6D" w14:paraId="25668BDF" w14:textId="77777777" w:rsidTr="00E60A47">
        <w:tc>
          <w:tcPr>
            <w:tcW w:w="468" w:type="dxa"/>
            <w:tcBorders>
              <w:top w:val="single" w:sz="4" w:space="0" w:color="D9D9D9"/>
              <w:bottom w:val="single" w:sz="4" w:space="0" w:color="D9D9D9"/>
            </w:tcBorders>
          </w:tcPr>
          <w:p w14:paraId="1BA51303" w14:textId="6A10BD2E" w:rsidR="007D2C4F" w:rsidRPr="00D03A6D" w:rsidRDefault="007D2C4F" w:rsidP="00D03A6D">
            <w:pPr>
              <w:rPr>
                <w:rFonts w:cs="Arial"/>
                <w:b/>
                <w:szCs w:val="22"/>
              </w:rPr>
            </w:pPr>
            <w:r w:rsidRPr="00D03A6D">
              <w:rPr>
                <w:rFonts w:cs="Arial"/>
                <w:b/>
                <w:szCs w:val="22"/>
              </w:rPr>
              <w:lastRenderedPageBreak/>
              <w:t>3</w:t>
            </w:r>
          </w:p>
        </w:tc>
        <w:tc>
          <w:tcPr>
            <w:tcW w:w="8287" w:type="dxa"/>
            <w:tcBorders>
              <w:top w:val="single" w:sz="4" w:space="0" w:color="D9D9D9"/>
              <w:bottom w:val="single" w:sz="4" w:space="0" w:color="D9D9D9"/>
            </w:tcBorders>
          </w:tcPr>
          <w:p w14:paraId="34A42960" w14:textId="64A3A2D6" w:rsidR="005872BD" w:rsidRPr="00D03A6D" w:rsidRDefault="00FF4937" w:rsidP="00D03A6D">
            <w:pPr>
              <w:rPr>
                <w:rFonts w:cs="Arial"/>
                <w:b/>
                <w:szCs w:val="22"/>
              </w:rPr>
            </w:pPr>
            <w:r w:rsidRPr="00D03A6D">
              <w:rPr>
                <w:rFonts w:cs="Arial"/>
                <w:b/>
                <w:szCs w:val="22"/>
              </w:rPr>
              <w:t>Reading Lists</w:t>
            </w:r>
            <w:r w:rsidR="00463855" w:rsidRPr="00D03A6D">
              <w:rPr>
                <w:rFonts w:cs="Arial"/>
                <w:b/>
                <w:szCs w:val="22"/>
              </w:rPr>
              <w:t>/</w:t>
            </w:r>
            <w:r w:rsidR="005872BD" w:rsidRPr="00D03A6D">
              <w:rPr>
                <w:rFonts w:cs="Arial"/>
                <w:b/>
                <w:szCs w:val="22"/>
              </w:rPr>
              <w:t>Acquisitions:</w:t>
            </w:r>
          </w:p>
          <w:p w14:paraId="1C9CE0F9" w14:textId="77777777" w:rsidR="005872BD" w:rsidRPr="00D03A6D" w:rsidRDefault="005872BD" w:rsidP="00D03A6D">
            <w:pPr>
              <w:rPr>
                <w:rFonts w:cs="Arial"/>
                <w:szCs w:val="22"/>
              </w:rPr>
            </w:pPr>
            <w:r w:rsidRPr="00D03A6D">
              <w:rPr>
                <w:rFonts w:eastAsia="Arial" w:cs="Arial"/>
                <w:szCs w:val="22"/>
              </w:rPr>
              <w:t xml:space="preserve">You will work with other team members to ensure an efficient process for the ordering of printed and electronic books for library </w:t>
            </w:r>
            <w:proofErr w:type="gramStart"/>
            <w:r w:rsidRPr="00D03A6D">
              <w:rPr>
                <w:rFonts w:eastAsia="Arial" w:cs="Arial"/>
                <w:szCs w:val="22"/>
              </w:rPr>
              <w:t>stock, and</w:t>
            </w:r>
            <w:proofErr w:type="gramEnd"/>
            <w:r w:rsidRPr="00D03A6D">
              <w:rPr>
                <w:rFonts w:eastAsia="Arial" w:cs="Arial"/>
                <w:szCs w:val="22"/>
              </w:rPr>
              <w:t xml:space="preserve"> preparing invoices for payment. You will gain</w:t>
            </w:r>
            <w:r w:rsidRPr="00D03A6D">
              <w:rPr>
                <w:rFonts w:cs="Arial"/>
                <w:szCs w:val="22"/>
              </w:rPr>
              <w:t xml:space="preserve"> an understanding of how a University Library acquires stock and the University systems used to pay suppliers; experience of working to a common set of acquisitions standards to ensure </w:t>
            </w:r>
            <w:proofErr w:type="gramStart"/>
            <w:r w:rsidRPr="00D03A6D">
              <w:rPr>
                <w:rFonts w:cs="Arial"/>
                <w:szCs w:val="22"/>
              </w:rPr>
              <w:t>consistency, and</w:t>
            </w:r>
            <w:proofErr w:type="gramEnd"/>
            <w:r w:rsidRPr="00D03A6D">
              <w:rPr>
                <w:rFonts w:cs="Arial"/>
                <w:szCs w:val="22"/>
              </w:rPr>
              <w:t xml:space="preserve"> contribute ideas on how to improve these standards.</w:t>
            </w:r>
          </w:p>
          <w:p w14:paraId="496F837A" w14:textId="77777777" w:rsidR="005872BD" w:rsidRPr="00D03A6D" w:rsidRDefault="005872BD" w:rsidP="00D03A6D">
            <w:pPr>
              <w:rPr>
                <w:rFonts w:cs="Arial"/>
                <w:szCs w:val="22"/>
              </w:rPr>
            </w:pPr>
          </w:p>
          <w:p w14:paraId="5613C30D" w14:textId="77777777" w:rsidR="005872BD" w:rsidRPr="00D03A6D" w:rsidRDefault="005872BD" w:rsidP="00D03A6D">
            <w:pPr>
              <w:rPr>
                <w:rFonts w:eastAsia="Arial" w:cs="Arial"/>
                <w:szCs w:val="22"/>
              </w:rPr>
            </w:pPr>
            <w:r w:rsidRPr="00D03A6D">
              <w:rPr>
                <w:rFonts w:cs="Arial"/>
                <w:szCs w:val="22"/>
              </w:rPr>
              <w:t>Specifically,</w:t>
            </w:r>
            <w:r w:rsidRPr="00D03A6D">
              <w:rPr>
                <w:rFonts w:eastAsia="Arial" w:cs="Arial"/>
                <w:szCs w:val="22"/>
              </w:rPr>
              <w:t xml:space="preserve"> you will:</w:t>
            </w:r>
          </w:p>
          <w:p w14:paraId="4F2E9A7F" w14:textId="1C2087F5" w:rsidR="005872BD" w:rsidRPr="00D03A6D" w:rsidRDefault="005872BD" w:rsidP="00D03A6D">
            <w:pPr>
              <w:pStyle w:val="ListParagraph"/>
              <w:numPr>
                <w:ilvl w:val="0"/>
                <w:numId w:val="21"/>
              </w:numPr>
              <w:ind w:left="402"/>
              <w:rPr>
                <w:rFonts w:cs="Arial"/>
                <w:szCs w:val="22"/>
              </w:rPr>
            </w:pPr>
            <w:r w:rsidRPr="00D03A6D">
              <w:rPr>
                <w:rFonts w:eastAsia="Arial" w:cs="Arial"/>
                <w:szCs w:val="22"/>
              </w:rPr>
              <w:t xml:space="preserve">use the Library Management System (Ex Libris’ Alma), Rialto and other dedicated software applications as required, </w:t>
            </w:r>
            <w:r w:rsidRPr="00D03A6D">
              <w:rPr>
                <w:rFonts w:cs="Arial"/>
                <w:szCs w:val="22"/>
              </w:rPr>
              <w:t>interrogating Alma and supplier databases to facilitate the checking and ordering of Library materials for reading lists. You will check our stock before placing an order, to avoid unnecessary purchases.</w:t>
            </w:r>
            <w:r w:rsidR="00EA17EF">
              <w:rPr>
                <w:rFonts w:cs="Arial"/>
                <w:szCs w:val="22"/>
              </w:rPr>
              <w:t xml:space="preserve"> </w:t>
            </w:r>
            <w:r w:rsidRPr="00D03A6D">
              <w:rPr>
                <w:rFonts w:cs="Arial"/>
                <w:szCs w:val="22"/>
              </w:rPr>
              <w:t xml:space="preserve">You will use the appropriate supplier database, upload the metadata for items ordered, or enter the information manually, </w:t>
            </w:r>
            <w:proofErr w:type="gramStart"/>
            <w:r w:rsidRPr="00D03A6D">
              <w:rPr>
                <w:rFonts w:cs="Arial"/>
                <w:szCs w:val="22"/>
              </w:rPr>
              <w:t>ensuring accuracy at all times</w:t>
            </w:r>
            <w:proofErr w:type="gramEnd"/>
            <w:r w:rsidRPr="00D03A6D">
              <w:rPr>
                <w:rFonts w:cs="Arial"/>
                <w:szCs w:val="22"/>
              </w:rPr>
              <w:t xml:space="preserve">. </w:t>
            </w:r>
          </w:p>
          <w:p w14:paraId="49E9CCA2" w14:textId="77777777" w:rsidR="005872BD" w:rsidRPr="00D03A6D" w:rsidRDefault="005872BD" w:rsidP="00D03A6D">
            <w:pPr>
              <w:pStyle w:val="ListParagraph"/>
              <w:numPr>
                <w:ilvl w:val="0"/>
                <w:numId w:val="21"/>
              </w:numPr>
              <w:ind w:left="402"/>
              <w:rPr>
                <w:rFonts w:cs="Arial"/>
                <w:szCs w:val="22"/>
              </w:rPr>
            </w:pPr>
            <w:r w:rsidRPr="00D03A6D">
              <w:rPr>
                <w:rFonts w:cs="Arial"/>
                <w:szCs w:val="22"/>
              </w:rPr>
              <w:t xml:space="preserve">check availability and choose the most appropriate e-book licence for ordering in line with anticipated usage based on reading list citations. </w:t>
            </w:r>
          </w:p>
          <w:p w14:paraId="58D10021" w14:textId="77777777" w:rsidR="00EA17EF" w:rsidRDefault="005872BD" w:rsidP="00EA17EF">
            <w:pPr>
              <w:pStyle w:val="ListParagraph"/>
              <w:numPr>
                <w:ilvl w:val="0"/>
                <w:numId w:val="21"/>
              </w:numPr>
              <w:ind w:left="402"/>
              <w:rPr>
                <w:rFonts w:cs="Arial"/>
                <w:szCs w:val="22"/>
              </w:rPr>
            </w:pPr>
            <w:r w:rsidRPr="00D03A6D">
              <w:rPr>
                <w:rFonts w:eastAsia="Arial" w:cs="Arial"/>
                <w:szCs w:val="22"/>
              </w:rPr>
              <w:t xml:space="preserve">find and check bibliographic data, for example, from reading lists. You will work on online reading lists for taught courses, searching the library catalogue for the correct resources. </w:t>
            </w:r>
            <w:r w:rsidRPr="00D03A6D">
              <w:rPr>
                <w:rFonts w:cs="Arial"/>
                <w:szCs w:val="22"/>
              </w:rPr>
              <w:t xml:space="preserve">Aside from stock obtained using our supplier databases it is sometimes necessary to source items which are out of print or difficult to obtain. The role includes checking availability of </w:t>
            </w:r>
            <w:proofErr w:type="gramStart"/>
            <w:r w:rsidRPr="00D03A6D">
              <w:rPr>
                <w:rFonts w:cs="Arial"/>
                <w:szCs w:val="22"/>
              </w:rPr>
              <w:t>out of print</w:t>
            </w:r>
            <w:proofErr w:type="gramEnd"/>
            <w:r w:rsidRPr="00D03A6D">
              <w:rPr>
                <w:rFonts w:cs="Arial"/>
                <w:szCs w:val="22"/>
              </w:rPr>
              <w:t xml:space="preserve"> items, liaising with the relevant subject librarian, and then checking the correct item has arrived.</w:t>
            </w:r>
          </w:p>
          <w:p w14:paraId="06A8B042" w14:textId="67AA7C9B" w:rsidR="00EA17EF" w:rsidRPr="00EA17EF" w:rsidRDefault="00EA17EF" w:rsidP="00EA17EF">
            <w:pPr>
              <w:pStyle w:val="ListParagraph"/>
              <w:numPr>
                <w:ilvl w:val="0"/>
                <w:numId w:val="21"/>
              </w:numPr>
              <w:ind w:left="402"/>
              <w:rPr>
                <w:rFonts w:cs="Arial"/>
                <w:szCs w:val="22"/>
              </w:rPr>
            </w:pPr>
            <w:r>
              <w:rPr>
                <w:rFonts w:cs="Arial"/>
                <w:szCs w:val="22"/>
              </w:rPr>
              <w:t>d</w:t>
            </w:r>
            <w:r w:rsidRPr="00EA17EF">
              <w:rPr>
                <w:rFonts w:cs="Arial"/>
                <w:szCs w:val="22"/>
              </w:rPr>
              <w:t>igitise print resources for Reading Lists and Document Delivery purposes.</w:t>
            </w:r>
          </w:p>
          <w:p w14:paraId="527D04E1" w14:textId="77777777" w:rsidR="005872BD" w:rsidRPr="00D03A6D" w:rsidRDefault="005872BD" w:rsidP="00D03A6D">
            <w:pPr>
              <w:pStyle w:val="ListParagraph"/>
              <w:ind w:left="780"/>
              <w:rPr>
                <w:rFonts w:cs="Arial"/>
                <w:szCs w:val="22"/>
              </w:rPr>
            </w:pPr>
          </w:p>
          <w:p w14:paraId="7409C846" w14:textId="5F43EF98" w:rsidR="009406DB" w:rsidRPr="00D03A6D" w:rsidRDefault="005872BD" w:rsidP="00D03A6D">
            <w:pPr>
              <w:rPr>
                <w:rFonts w:cs="Arial"/>
                <w:szCs w:val="22"/>
              </w:rPr>
            </w:pPr>
            <w:r w:rsidRPr="00D03A6D">
              <w:rPr>
                <w:rFonts w:cs="Arial"/>
                <w:szCs w:val="22"/>
              </w:rPr>
              <w:t>This work requires an excellent capacity for attention to detail, proof-reading skills and accurate keyboard skills, together with an understanding on the standards used in bibliographic data.</w:t>
            </w:r>
          </w:p>
          <w:p w14:paraId="26D71C54" w14:textId="69AFCED3" w:rsidR="007D2C4F" w:rsidRPr="00D03A6D" w:rsidRDefault="007D2C4F" w:rsidP="00D03A6D">
            <w:pPr>
              <w:rPr>
                <w:rFonts w:cs="Arial"/>
                <w:b/>
                <w:szCs w:val="22"/>
              </w:rPr>
            </w:pPr>
          </w:p>
        </w:tc>
      </w:tr>
      <w:tr w:rsidR="007D2C4F" w:rsidRPr="00D03A6D" w14:paraId="065BA886" w14:textId="77777777" w:rsidTr="00E60A47">
        <w:tc>
          <w:tcPr>
            <w:tcW w:w="468" w:type="dxa"/>
            <w:tcBorders>
              <w:top w:val="single" w:sz="4" w:space="0" w:color="D9D9D9"/>
              <w:bottom w:val="single" w:sz="4" w:space="0" w:color="D9D9D9"/>
            </w:tcBorders>
          </w:tcPr>
          <w:p w14:paraId="49439A95" w14:textId="644C4336" w:rsidR="007D2C4F" w:rsidRPr="00D03A6D" w:rsidRDefault="00473E80" w:rsidP="00D03A6D">
            <w:pPr>
              <w:rPr>
                <w:rFonts w:cs="Arial"/>
                <w:b/>
                <w:szCs w:val="22"/>
              </w:rPr>
            </w:pPr>
            <w:r w:rsidRPr="00D03A6D">
              <w:rPr>
                <w:rFonts w:cs="Arial"/>
                <w:b/>
                <w:szCs w:val="22"/>
              </w:rPr>
              <w:t>4</w:t>
            </w:r>
          </w:p>
        </w:tc>
        <w:tc>
          <w:tcPr>
            <w:tcW w:w="8287" w:type="dxa"/>
            <w:tcBorders>
              <w:top w:val="single" w:sz="4" w:space="0" w:color="D9D9D9"/>
              <w:bottom w:val="single" w:sz="4" w:space="0" w:color="D9D9D9"/>
            </w:tcBorders>
          </w:tcPr>
          <w:p w14:paraId="0B8EECAF" w14:textId="77777777" w:rsidR="007D2C4F" w:rsidRPr="00D03A6D" w:rsidRDefault="007D2C4F" w:rsidP="00D03A6D">
            <w:pPr>
              <w:rPr>
                <w:rFonts w:cs="Arial"/>
                <w:b/>
                <w:szCs w:val="22"/>
              </w:rPr>
            </w:pPr>
            <w:r w:rsidRPr="00D03A6D">
              <w:rPr>
                <w:rFonts w:cs="Arial"/>
                <w:b/>
                <w:szCs w:val="22"/>
              </w:rPr>
              <w:t>Subject Librarian support</w:t>
            </w:r>
          </w:p>
          <w:p w14:paraId="6E2CC2DA" w14:textId="35D1DBEA" w:rsidR="007D2C4F" w:rsidRPr="00D03A6D" w:rsidRDefault="007D2C4F" w:rsidP="00D03A6D">
            <w:pPr>
              <w:rPr>
                <w:rFonts w:cs="Arial"/>
                <w:bCs/>
                <w:szCs w:val="22"/>
              </w:rPr>
            </w:pPr>
            <w:r w:rsidRPr="00D03A6D">
              <w:rPr>
                <w:rFonts w:cs="Arial"/>
                <w:bCs/>
                <w:szCs w:val="22"/>
              </w:rPr>
              <w:t xml:space="preserve">Liaise with </w:t>
            </w:r>
            <w:r w:rsidR="00473E80" w:rsidRPr="00D03A6D">
              <w:rPr>
                <w:rFonts w:cs="Arial"/>
                <w:bCs/>
                <w:szCs w:val="22"/>
              </w:rPr>
              <w:t xml:space="preserve">the Reading Lists Librarian and the </w:t>
            </w:r>
            <w:r w:rsidRPr="00D03A6D">
              <w:rPr>
                <w:rFonts w:cs="Arial"/>
                <w:bCs/>
                <w:szCs w:val="22"/>
              </w:rPr>
              <w:t>Subject Librarian Team and other Library colleagues to resolve queries relating to work and processes.</w:t>
            </w:r>
          </w:p>
          <w:p w14:paraId="418E2CDB" w14:textId="39D99B40" w:rsidR="007D2C4F" w:rsidRPr="00D03A6D" w:rsidRDefault="007D2C4F" w:rsidP="00D03A6D">
            <w:pPr>
              <w:rPr>
                <w:rFonts w:cs="Arial"/>
                <w:szCs w:val="22"/>
              </w:rPr>
            </w:pPr>
          </w:p>
        </w:tc>
      </w:tr>
      <w:tr w:rsidR="007D2C4F" w:rsidRPr="00D03A6D" w14:paraId="0349E3A3" w14:textId="77777777" w:rsidTr="00E60A47">
        <w:tc>
          <w:tcPr>
            <w:tcW w:w="468" w:type="dxa"/>
            <w:tcBorders>
              <w:top w:val="single" w:sz="4" w:space="0" w:color="D9D9D9"/>
              <w:bottom w:val="single" w:sz="4" w:space="0" w:color="D9D9D9"/>
            </w:tcBorders>
          </w:tcPr>
          <w:p w14:paraId="055CE3CA" w14:textId="1B415ADD" w:rsidR="007D2C4F" w:rsidRPr="00D03A6D" w:rsidRDefault="00473E80" w:rsidP="00D03A6D">
            <w:pPr>
              <w:rPr>
                <w:rFonts w:cs="Arial"/>
                <w:b/>
                <w:szCs w:val="22"/>
              </w:rPr>
            </w:pPr>
            <w:r w:rsidRPr="00D03A6D">
              <w:rPr>
                <w:rFonts w:cs="Arial"/>
                <w:b/>
                <w:szCs w:val="22"/>
              </w:rPr>
              <w:t>5</w:t>
            </w:r>
          </w:p>
        </w:tc>
        <w:tc>
          <w:tcPr>
            <w:tcW w:w="8287" w:type="dxa"/>
            <w:tcBorders>
              <w:top w:val="single" w:sz="4" w:space="0" w:color="D9D9D9"/>
              <w:bottom w:val="single" w:sz="4" w:space="0" w:color="D9D9D9"/>
            </w:tcBorders>
          </w:tcPr>
          <w:p w14:paraId="00BF0BDC" w14:textId="1A7FC397" w:rsidR="007D2C4F" w:rsidRPr="00D03A6D" w:rsidRDefault="007D2C4F" w:rsidP="00D03A6D">
            <w:pPr>
              <w:rPr>
                <w:rFonts w:cs="Arial"/>
                <w:b/>
                <w:bCs/>
                <w:szCs w:val="22"/>
              </w:rPr>
            </w:pPr>
            <w:r w:rsidRPr="00D03A6D">
              <w:rPr>
                <w:rFonts w:cs="Arial"/>
                <w:b/>
                <w:bCs/>
                <w:szCs w:val="22"/>
              </w:rPr>
              <w:t>Supplier liaison</w:t>
            </w:r>
          </w:p>
          <w:p w14:paraId="67A5E6DA" w14:textId="25CCCCCB" w:rsidR="007D2C4F" w:rsidRPr="00D03A6D" w:rsidRDefault="007D2C4F" w:rsidP="00D03A6D">
            <w:pPr>
              <w:rPr>
                <w:rFonts w:cs="Arial"/>
                <w:szCs w:val="22"/>
              </w:rPr>
            </w:pPr>
            <w:r w:rsidRPr="00D03A6D">
              <w:rPr>
                <w:rFonts w:cs="Arial"/>
                <w:szCs w:val="22"/>
              </w:rPr>
              <w:t>Contact suppliers by email or telephone to report any problems with orders and ensure problems are resolved.</w:t>
            </w:r>
            <w:r w:rsidR="00EA17EF">
              <w:rPr>
                <w:rFonts w:cs="Arial"/>
                <w:szCs w:val="22"/>
              </w:rPr>
              <w:t xml:space="preserve"> </w:t>
            </w:r>
            <w:r w:rsidRPr="00D03A6D">
              <w:rPr>
                <w:rFonts w:cs="Arial"/>
                <w:szCs w:val="22"/>
              </w:rPr>
              <w:t>This can involve passing on a query to team members given the part-time nature of the post.</w:t>
            </w:r>
          </w:p>
          <w:p w14:paraId="579B7E52" w14:textId="1D2776B8" w:rsidR="007D2C4F" w:rsidRPr="00D03A6D" w:rsidRDefault="007D2C4F" w:rsidP="00D03A6D">
            <w:pPr>
              <w:rPr>
                <w:rFonts w:cs="Arial"/>
                <w:szCs w:val="22"/>
              </w:rPr>
            </w:pPr>
          </w:p>
        </w:tc>
      </w:tr>
      <w:tr w:rsidR="007D2C4F" w:rsidRPr="00D03A6D" w14:paraId="1E820615" w14:textId="77777777" w:rsidTr="00E60A47">
        <w:tc>
          <w:tcPr>
            <w:tcW w:w="468" w:type="dxa"/>
            <w:tcBorders>
              <w:top w:val="single" w:sz="4" w:space="0" w:color="D9D9D9"/>
            </w:tcBorders>
          </w:tcPr>
          <w:p w14:paraId="451E4577" w14:textId="19C7D7E9" w:rsidR="007D2C4F" w:rsidRPr="00D03A6D" w:rsidRDefault="00473E80" w:rsidP="00D03A6D">
            <w:pPr>
              <w:rPr>
                <w:rFonts w:cs="Arial"/>
                <w:b/>
                <w:szCs w:val="22"/>
              </w:rPr>
            </w:pPr>
            <w:r w:rsidRPr="00D03A6D">
              <w:rPr>
                <w:rFonts w:cs="Arial"/>
                <w:b/>
                <w:szCs w:val="22"/>
              </w:rPr>
              <w:t>6</w:t>
            </w:r>
          </w:p>
        </w:tc>
        <w:tc>
          <w:tcPr>
            <w:tcW w:w="8287" w:type="dxa"/>
            <w:tcBorders>
              <w:top w:val="single" w:sz="4" w:space="0" w:color="D9D9D9"/>
            </w:tcBorders>
          </w:tcPr>
          <w:p w14:paraId="1DDB0B11" w14:textId="2209D305" w:rsidR="007D2C4F" w:rsidRPr="00D03A6D" w:rsidRDefault="007D2C4F" w:rsidP="00D03A6D">
            <w:pPr>
              <w:rPr>
                <w:rFonts w:cs="Arial"/>
                <w:szCs w:val="22"/>
              </w:rPr>
            </w:pPr>
            <w:r w:rsidRPr="00D03A6D">
              <w:rPr>
                <w:rFonts w:cs="Arial"/>
                <w:szCs w:val="22"/>
              </w:rPr>
              <w:t>You will from time to time be required to undertake other duties of a similar nature as reasonably required by your line manager, for example: assisting other Technical Services teams as needed e.g., document delivery or digitisation processes.</w:t>
            </w:r>
          </w:p>
          <w:p w14:paraId="02685D52" w14:textId="77777777" w:rsidR="007D2C4F" w:rsidRPr="00D03A6D" w:rsidRDefault="007D2C4F" w:rsidP="00D03A6D">
            <w:pPr>
              <w:rPr>
                <w:rFonts w:cs="Arial"/>
                <w:szCs w:val="22"/>
              </w:rPr>
            </w:pPr>
          </w:p>
          <w:p w14:paraId="798450B5" w14:textId="79FA6F3D" w:rsidR="007D2C4F" w:rsidRPr="00D03A6D" w:rsidRDefault="007D2C4F" w:rsidP="00D03A6D">
            <w:pPr>
              <w:rPr>
                <w:rFonts w:cs="Arial"/>
                <w:szCs w:val="22"/>
              </w:rPr>
            </w:pPr>
            <w:r w:rsidRPr="00D03A6D">
              <w:rPr>
                <w:rFonts w:cs="Arial"/>
                <w:szCs w:val="22"/>
              </w:rPr>
              <w:t xml:space="preserve">Other duties at Senior Library Assistant level in support of the </w:t>
            </w:r>
            <w:proofErr w:type="gramStart"/>
            <w:r w:rsidRPr="00D03A6D">
              <w:rPr>
                <w:rFonts w:cs="Arial"/>
                <w:szCs w:val="22"/>
              </w:rPr>
              <w:t>Library</w:t>
            </w:r>
            <w:proofErr w:type="gramEnd"/>
            <w:r w:rsidRPr="00D03A6D">
              <w:rPr>
                <w:rFonts w:cs="Arial"/>
                <w:szCs w:val="22"/>
              </w:rPr>
              <w:t xml:space="preserve"> service in general.</w:t>
            </w:r>
            <w:r w:rsidR="00EA17EF">
              <w:rPr>
                <w:rFonts w:cs="Arial"/>
                <w:szCs w:val="22"/>
              </w:rPr>
              <w:t xml:space="preserve"> </w:t>
            </w:r>
            <w:r w:rsidRPr="00D03A6D">
              <w:rPr>
                <w:rFonts w:cs="Arial"/>
                <w:szCs w:val="22"/>
              </w:rPr>
              <w:t>This may involve participation in wider project work, and membership of Library groups.</w:t>
            </w:r>
          </w:p>
          <w:p w14:paraId="423C3388" w14:textId="77777777" w:rsidR="007D2C4F" w:rsidRPr="00D03A6D" w:rsidRDefault="007D2C4F" w:rsidP="00D03A6D">
            <w:pPr>
              <w:rPr>
                <w:rFonts w:cs="Arial"/>
                <w:szCs w:val="22"/>
              </w:rPr>
            </w:pPr>
          </w:p>
          <w:p w14:paraId="5A6EC3A9" w14:textId="77777777" w:rsidR="007D2C4F" w:rsidRPr="00D03A6D" w:rsidRDefault="007D2C4F" w:rsidP="00D03A6D">
            <w:pPr>
              <w:pStyle w:val="NoSpacing"/>
              <w:rPr>
                <w:rFonts w:ascii="Arial" w:hAnsi="Arial" w:cs="Arial"/>
              </w:rPr>
            </w:pPr>
            <w:r w:rsidRPr="00D03A6D">
              <w:rPr>
                <w:rFonts w:ascii="Arial" w:hAnsi="Arial" w:cs="Arial"/>
              </w:rPr>
              <w:t>Participate in the promotion of Library resources to the University community</w:t>
            </w:r>
          </w:p>
          <w:p w14:paraId="16DA940F" w14:textId="77777777" w:rsidR="007D2C4F" w:rsidRPr="00D03A6D" w:rsidRDefault="007D2C4F" w:rsidP="00D03A6D">
            <w:pPr>
              <w:rPr>
                <w:rFonts w:cs="Arial"/>
                <w:szCs w:val="22"/>
              </w:rPr>
            </w:pPr>
          </w:p>
          <w:p w14:paraId="177322B3" w14:textId="2EBA758B" w:rsidR="007D2C4F" w:rsidRPr="00D03A6D" w:rsidRDefault="007D2C4F" w:rsidP="00D03A6D">
            <w:pPr>
              <w:rPr>
                <w:rFonts w:cs="Arial"/>
                <w:szCs w:val="22"/>
              </w:rPr>
            </w:pPr>
            <w:r w:rsidRPr="00D03A6D">
              <w:rPr>
                <w:rFonts w:cs="Arial"/>
                <w:szCs w:val="22"/>
              </w:rPr>
              <w:t xml:space="preserve">You are required to </w:t>
            </w:r>
            <w:proofErr w:type="gramStart"/>
            <w:r w:rsidRPr="00D03A6D">
              <w:rPr>
                <w:rFonts w:cs="Arial"/>
                <w:szCs w:val="22"/>
              </w:rPr>
              <w:t>follow all University policies and procedures at all times</w:t>
            </w:r>
            <w:proofErr w:type="gramEnd"/>
            <w:r w:rsidRPr="00D03A6D">
              <w:rPr>
                <w:rFonts w:cs="Arial"/>
                <w:szCs w:val="22"/>
              </w:rPr>
              <w:t xml:space="preserve"> and take account of </w:t>
            </w:r>
            <w:proofErr w:type="gramStart"/>
            <w:r w:rsidRPr="00D03A6D">
              <w:rPr>
                <w:rFonts w:cs="Arial"/>
                <w:szCs w:val="22"/>
              </w:rPr>
              <w:t>University</w:t>
            </w:r>
            <w:proofErr w:type="gramEnd"/>
            <w:r w:rsidRPr="00D03A6D">
              <w:rPr>
                <w:rFonts w:cs="Arial"/>
                <w:szCs w:val="22"/>
              </w:rPr>
              <w:t xml:space="preserve"> guidance; </w:t>
            </w:r>
            <w:proofErr w:type="gramStart"/>
            <w:r w:rsidRPr="00D03A6D">
              <w:rPr>
                <w:rFonts w:cs="Arial"/>
                <w:szCs w:val="22"/>
              </w:rPr>
              <w:t>also</w:t>
            </w:r>
            <w:proofErr w:type="gramEnd"/>
            <w:r w:rsidRPr="00D03A6D">
              <w:rPr>
                <w:rFonts w:cs="Arial"/>
                <w:szCs w:val="22"/>
              </w:rPr>
              <w:t xml:space="preserve"> to follow Library policies such as Review Conversation, Flexitime and Continual Professional/Staff Development.</w:t>
            </w:r>
          </w:p>
          <w:p w14:paraId="355BD187" w14:textId="77777777" w:rsidR="007D2C4F" w:rsidRPr="00D03A6D" w:rsidRDefault="007D2C4F" w:rsidP="00D03A6D">
            <w:pPr>
              <w:rPr>
                <w:rFonts w:cs="Arial"/>
                <w:b/>
                <w:szCs w:val="22"/>
              </w:rPr>
            </w:pPr>
          </w:p>
        </w:tc>
      </w:tr>
    </w:tbl>
    <w:p w14:paraId="7C338235" w14:textId="77777777" w:rsidR="00FE6C5C" w:rsidRPr="00D03A6D" w:rsidRDefault="00FE6C5C" w:rsidP="00D03A6D">
      <w:pPr>
        <w:rPr>
          <w:rFonts w:cs="Arial"/>
          <w:szCs w:val="22"/>
        </w:rPr>
      </w:pPr>
    </w:p>
    <w:p w14:paraId="5F17307A" w14:textId="77777777" w:rsidR="004B76AE" w:rsidRPr="00D03A6D" w:rsidRDefault="004B76AE" w:rsidP="00D03A6D">
      <w:pPr>
        <w:widowControl/>
        <w:jc w:val="left"/>
        <w:rPr>
          <w:rFonts w:cs="Arial"/>
          <w:szCs w:val="22"/>
        </w:rPr>
      </w:pPr>
      <w:r w:rsidRPr="00D03A6D">
        <w:rPr>
          <w:rFonts w:cs="Arial"/>
          <w:szCs w:val="22"/>
        </w:rPr>
        <w:br w:type="page"/>
      </w:r>
    </w:p>
    <w:p w14:paraId="17AB90AA" w14:textId="77777777" w:rsidR="00FE6C5C" w:rsidRPr="00D03A6D" w:rsidRDefault="00FE6C5C" w:rsidP="00D03A6D">
      <w:pPr>
        <w:rPr>
          <w:rFonts w:cs="Arial"/>
          <w:szCs w:val="22"/>
        </w:rPr>
      </w:pPr>
    </w:p>
    <w:p w14:paraId="2BD98328" w14:textId="77777777" w:rsidR="00FE6C5C" w:rsidRPr="00D03A6D" w:rsidRDefault="00FE6C5C" w:rsidP="00D03A6D">
      <w:pPr>
        <w:rPr>
          <w:rFonts w:cs="Arial"/>
          <w:b/>
          <w:szCs w:val="22"/>
        </w:rPr>
      </w:pPr>
      <w:r w:rsidRPr="00D03A6D">
        <w:rPr>
          <w:rFonts w:cs="Arial"/>
          <w:b/>
          <w:noProof/>
          <w:szCs w:val="22"/>
          <w:lang w:eastAsia="en-GB"/>
        </w:rPr>
        <w:drawing>
          <wp:inline distT="0" distB="0" distL="0" distR="0" wp14:anchorId="6FA22A85" wp14:editId="3B462521">
            <wp:extent cx="1424940" cy="574040"/>
            <wp:effectExtent l="0" t="0" r="3810" b="0"/>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788BDA58" w14:textId="6F355175" w:rsidR="00FE6C5C" w:rsidRPr="00D03A6D" w:rsidRDefault="00FE6C5C" w:rsidP="00D03A6D">
      <w:pPr>
        <w:jc w:val="center"/>
        <w:rPr>
          <w:rFonts w:cs="Arial"/>
          <w:b/>
          <w:bCs/>
          <w:szCs w:val="22"/>
        </w:rPr>
      </w:pPr>
      <w:r w:rsidRPr="00D03A6D">
        <w:rPr>
          <w:rFonts w:cs="Arial"/>
          <w:b/>
          <w:bCs/>
          <w:szCs w:val="22"/>
        </w:rPr>
        <w:t>Person Specification</w:t>
      </w:r>
    </w:p>
    <w:p w14:paraId="28444DCB" w14:textId="77777777" w:rsidR="00FE6C5C" w:rsidRPr="00D03A6D" w:rsidRDefault="00FE6C5C" w:rsidP="00D03A6D">
      <w:pPr>
        <w:jc w:val="center"/>
        <w:rPr>
          <w:rFonts w:cs="Arial"/>
          <w:b/>
          <w:bCs/>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676FDB" w:rsidRPr="00D03A6D" w14:paraId="5CA4E88E" w14:textId="77777777" w:rsidTr="00D03A6D">
        <w:tc>
          <w:tcPr>
            <w:tcW w:w="507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tcPr>
          <w:p w14:paraId="60067B08" w14:textId="36489A27" w:rsidR="004B76AE" w:rsidRPr="00D03A6D" w:rsidRDefault="00FE6C5C" w:rsidP="00D03A6D">
            <w:pPr>
              <w:jc w:val="left"/>
              <w:rPr>
                <w:rFonts w:cs="Arial"/>
                <w:b/>
                <w:szCs w:val="22"/>
              </w:rPr>
            </w:pPr>
            <w:r w:rsidRPr="00D03A6D">
              <w:rPr>
                <w:rFonts w:cs="Arial"/>
                <w:b/>
                <w:szCs w:val="22"/>
              </w:rPr>
              <w:t>Criteria:</w:t>
            </w:r>
            <w:r w:rsidR="00EA17EF">
              <w:rPr>
                <w:rFonts w:cs="Arial"/>
                <w:b/>
                <w:szCs w:val="22"/>
              </w:rPr>
              <w:t xml:space="preserve"> </w:t>
            </w:r>
            <w:r w:rsidRPr="00D03A6D">
              <w:rPr>
                <w:rFonts w:cs="Arial"/>
                <w:b/>
                <w:szCs w:val="22"/>
              </w:rPr>
              <w:t>Qualifications and Training</w:t>
            </w:r>
          </w:p>
        </w:tc>
        <w:tc>
          <w:tcPr>
            <w:tcW w:w="198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14:paraId="73AAB932" w14:textId="77777777" w:rsidR="00FE6C5C" w:rsidRPr="00D03A6D" w:rsidRDefault="00FE6C5C" w:rsidP="00D03A6D">
            <w:pPr>
              <w:jc w:val="center"/>
              <w:rPr>
                <w:rFonts w:cs="Arial"/>
                <w:b/>
                <w:szCs w:val="22"/>
              </w:rPr>
            </w:pPr>
            <w:r w:rsidRPr="00D03A6D">
              <w:rPr>
                <w:rFonts w:cs="Arial"/>
                <w:b/>
                <w:szCs w:val="22"/>
              </w:rPr>
              <w:t>Essential</w:t>
            </w:r>
          </w:p>
        </w:tc>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14:paraId="778FA474" w14:textId="77777777" w:rsidR="00FE6C5C" w:rsidRPr="00D03A6D" w:rsidRDefault="00FE6C5C" w:rsidP="00D03A6D">
            <w:pPr>
              <w:jc w:val="center"/>
              <w:rPr>
                <w:rFonts w:cs="Arial"/>
                <w:b/>
                <w:szCs w:val="22"/>
              </w:rPr>
            </w:pPr>
            <w:r w:rsidRPr="00D03A6D">
              <w:rPr>
                <w:rFonts w:cs="Arial"/>
                <w:b/>
                <w:szCs w:val="22"/>
              </w:rPr>
              <w:t>Desirable</w:t>
            </w:r>
          </w:p>
        </w:tc>
      </w:tr>
      <w:tr w:rsidR="00676FDB" w:rsidRPr="00D03A6D" w14:paraId="768673E3"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D6510" w14:textId="45CC959F" w:rsidR="00714511" w:rsidRPr="00D03A6D" w:rsidRDefault="004F0125" w:rsidP="00D03A6D">
            <w:pPr>
              <w:jc w:val="left"/>
              <w:rPr>
                <w:rFonts w:cs="Arial"/>
                <w:szCs w:val="22"/>
              </w:rPr>
            </w:pPr>
            <w:r w:rsidRPr="00D03A6D">
              <w:rPr>
                <w:rFonts w:cs="Arial"/>
                <w:szCs w:val="22"/>
              </w:rPr>
              <w:t>Educated to GCSE level or equivalent qualifications or experienc</w:t>
            </w:r>
            <w:r w:rsidR="00005514" w:rsidRPr="00D03A6D">
              <w:rPr>
                <w:rFonts w:cs="Arial"/>
                <w:szCs w:val="22"/>
              </w:rPr>
              <w:t>e.</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ABD54" w14:textId="37DB52D4" w:rsidR="00714511" w:rsidRPr="00D03A6D" w:rsidRDefault="00005514"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4E00EE" w14:textId="77777777" w:rsidR="00FE6C5C" w:rsidRPr="00D03A6D" w:rsidRDefault="00FE6C5C" w:rsidP="00D03A6D">
            <w:pPr>
              <w:jc w:val="center"/>
              <w:rPr>
                <w:rFonts w:cs="Arial"/>
                <w:szCs w:val="22"/>
              </w:rPr>
            </w:pPr>
          </w:p>
        </w:tc>
      </w:tr>
      <w:tr w:rsidR="00676FDB" w:rsidRPr="00D03A6D" w14:paraId="2E2F78A5"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8CBF8" w14:textId="1A6F2EA0" w:rsidR="00714511" w:rsidRPr="00D03A6D" w:rsidRDefault="00005514" w:rsidP="00D03A6D">
            <w:pPr>
              <w:jc w:val="left"/>
              <w:rPr>
                <w:rFonts w:cs="Arial"/>
                <w:szCs w:val="22"/>
              </w:rPr>
            </w:pPr>
            <w:r w:rsidRPr="00D03A6D">
              <w:rPr>
                <w:rFonts w:eastAsia="Arial" w:cs="Arial"/>
                <w:szCs w:val="22"/>
              </w:rPr>
              <w:t xml:space="preserve">Excellent understanding and competency with IT applications </w:t>
            </w:r>
            <w:r w:rsidR="00104CF2" w:rsidRPr="00D03A6D">
              <w:rPr>
                <w:rFonts w:cs="Arial"/>
                <w:szCs w:val="22"/>
              </w:rPr>
              <w:t>such as Microsoft Office.</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55B05A" w14:textId="7EC4C8AB" w:rsidR="00714511" w:rsidRPr="00D03A6D" w:rsidRDefault="00005514"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5B3C92" w14:textId="77777777" w:rsidR="00FE6C5C" w:rsidRPr="00D03A6D" w:rsidRDefault="00FE6C5C" w:rsidP="00D03A6D">
            <w:pPr>
              <w:jc w:val="center"/>
              <w:rPr>
                <w:rFonts w:cs="Arial"/>
                <w:szCs w:val="22"/>
              </w:rPr>
            </w:pPr>
          </w:p>
        </w:tc>
      </w:tr>
      <w:tr w:rsidR="00676FDB" w:rsidRPr="00D03A6D" w14:paraId="6DA8FB26"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340FFB" w14:textId="5200000D" w:rsidR="00714511" w:rsidRPr="00D03A6D" w:rsidRDefault="00104CF2" w:rsidP="00D03A6D">
            <w:pPr>
              <w:jc w:val="left"/>
              <w:rPr>
                <w:rFonts w:cs="Arial"/>
                <w:szCs w:val="22"/>
              </w:rPr>
            </w:pPr>
            <w:r w:rsidRPr="00D03A6D">
              <w:rPr>
                <w:rFonts w:cs="Arial"/>
                <w:szCs w:val="22"/>
              </w:rPr>
              <w:t>Certification with CILIP (Chartered Institute of Library and Information Professionals).</w:t>
            </w:r>
            <w:r w:rsidR="00EA17EF">
              <w:rPr>
                <w:rFonts w:cs="Arial"/>
                <w:szCs w:val="22"/>
              </w:rPr>
              <w:t xml:space="preserve"> </w:t>
            </w:r>
            <w:r w:rsidRPr="00D03A6D">
              <w:rPr>
                <w:rFonts w:cs="Arial"/>
                <w:szCs w:val="22"/>
              </w:rPr>
              <w:t>This certification is recognised by the postnominals ACLIP</w:t>
            </w:r>
            <w:r w:rsidR="003802AE" w:rsidRPr="00D03A6D">
              <w:rPr>
                <w:rFonts w:cs="Arial"/>
                <w:szCs w:val="22"/>
              </w:rPr>
              <w:t>.</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55F94E" w14:textId="77777777" w:rsidR="00FE6C5C" w:rsidRPr="00D03A6D" w:rsidRDefault="00FE6C5C" w:rsidP="00D03A6D">
            <w:pPr>
              <w:jc w:val="center"/>
              <w:rPr>
                <w:rFonts w:cs="Arial"/>
                <w:szCs w:val="22"/>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A1F8C" w14:textId="128EE469" w:rsidR="00714511" w:rsidRPr="00D03A6D" w:rsidRDefault="003802AE" w:rsidP="00D03A6D">
            <w:pPr>
              <w:jc w:val="center"/>
              <w:rPr>
                <w:rFonts w:cs="Arial"/>
                <w:szCs w:val="22"/>
              </w:rPr>
            </w:pPr>
            <w:r w:rsidRPr="00D03A6D">
              <w:rPr>
                <w:rFonts w:ascii="Segoe UI Symbol" w:eastAsia="Segoe UI Symbol" w:hAnsi="Segoe UI Symbol" w:cs="Segoe UI Symbol"/>
                <w:color w:val="333333"/>
                <w:szCs w:val="22"/>
              </w:rPr>
              <w:t>✓</w:t>
            </w:r>
          </w:p>
        </w:tc>
      </w:tr>
    </w:tbl>
    <w:p w14:paraId="62131691" w14:textId="77777777" w:rsidR="00FE6C5C" w:rsidRPr="00D03A6D" w:rsidRDefault="00FE6C5C" w:rsidP="00D03A6D">
      <w:pPr>
        <w:rPr>
          <w:rFonts w:cs="Arial"/>
          <w:b/>
          <w:bCs/>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676FDB" w:rsidRPr="00D03A6D" w14:paraId="20B65AB7" w14:textId="77777777" w:rsidTr="00D03A6D">
        <w:tc>
          <w:tcPr>
            <w:tcW w:w="507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tcPr>
          <w:p w14:paraId="1DB1434C" w14:textId="03436811" w:rsidR="004B76AE" w:rsidRPr="00D03A6D" w:rsidRDefault="00FE6C5C" w:rsidP="00D03A6D">
            <w:pPr>
              <w:jc w:val="left"/>
              <w:rPr>
                <w:rFonts w:cs="Arial"/>
                <w:b/>
                <w:szCs w:val="22"/>
              </w:rPr>
            </w:pPr>
            <w:r w:rsidRPr="00D03A6D">
              <w:rPr>
                <w:rFonts w:cs="Arial"/>
                <w:b/>
                <w:szCs w:val="22"/>
              </w:rPr>
              <w:t>Criteria:</w:t>
            </w:r>
            <w:r w:rsidR="00EA17EF">
              <w:rPr>
                <w:rFonts w:cs="Arial"/>
                <w:b/>
                <w:szCs w:val="22"/>
              </w:rPr>
              <w:t xml:space="preserve"> </w:t>
            </w:r>
            <w:r w:rsidRPr="00D03A6D">
              <w:rPr>
                <w:rFonts w:cs="Arial"/>
                <w:b/>
                <w:szCs w:val="22"/>
              </w:rPr>
              <w:t>Knowledge and Experience</w:t>
            </w:r>
          </w:p>
        </w:tc>
        <w:tc>
          <w:tcPr>
            <w:tcW w:w="198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14:paraId="346F732E" w14:textId="77777777" w:rsidR="00FE6C5C" w:rsidRPr="00D03A6D" w:rsidRDefault="00FE6C5C" w:rsidP="00D03A6D">
            <w:pPr>
              <w:jc w:val="center"/>
              <w:rPr>
                <w:rFonts w:cs="Arial"/>
                <w:b/>
                <w:szCs w:val="22"/>
              </w:rPr>
            </w:pPr>
            <w:r w:rsidRPr="00D03A6D">
              <w:rPr>
                <w:rFonts w:cs="Arial"/>
                <w:b/>
                <w:szCs w:val="22"/>
              </w:rPr>
              <w:t>Essential</w:t>
            </w:r>
          </w:p>
        </w:tc>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14:paraId="32A28ADF" w14:textId="77777777" w:rsidR="00FE6C5C" w:rsidRPr="00D03A6D" w:rsidRDefault="00FE6C5C" w:rsidP="00D03A6D">
            <w:pPr>
              <w:jc w:val="center"/>
              <w:rPr>
                <w:rFonts w:cs="Arial"/>
                <w:b/>
                <w:szCs w:val="22"/>
              </w:rPr>
            </w:pPr>
            <w:r w:rsidRPr="00D03A6D">
              <w:rPr>
                <w:rFonts w:cs="Arial"/>
                <w:b/>
                <w:szCs w:val="22"/>
              </w:rPr>
              <w:t>Desirable</w:t>
            </w:r>
          </w:p>
        </w:tc>
      </w:tr>
      <w:tr w:rsidR="00676FDB" w:rsidRPr="00D03A6D" w14:paraId="2489F848"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36EDFC" w14:textId="01691B9F" w:rsidR="00901051" w:rsidRPr="00D03A6D" w:rsidRDefault="00901051" w:rsidP="00D03A6D">
            <w:pPr>
              <w:jc w:val="left"/>
              <w:rPr>
                <w:rFonts w:cs="Arial"/>
                <w:szCs w:val="22"/>
              </w:rPr>
            </w:pPr>
            <w:r w:rsidRPr="00D03A6D">
              <w:rPr>
                <w:rFonts w:eastAsia="Arial" w:cs="Arial"/>
                <w:szCs w:val="22"/>
              </w:rPr>
              <w:t>Experience of working positively with customers in a service environment</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549A83" w14:textId="6CFF09CB" w:rsidR="006618BE" w:rsidRPr="00D03A6D" w:rsidRDefault="00901051"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875BF" w14:textId="2D900B69" w:rsidR="00FE6C5C" w:rsidRPr="00D03A6D" w:rsidRDefault="00FE6C5C" w:rsidP="00D03A6D">
            <w:pPr>
              <w:jc w:val="center"/>
              <w:rPr>
                <w:rFonts w:cs="Arial"/>
                <w:szCs w:val="22"/>
              </w:rPr>
            </w:pPr>
          </w:p>
        </w:tc>
      </w:tr>
      <w:tr w:rsidR="00676FDB" w:rsidRPr="00D03A6D" w14:paraId="20910E75"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06981A" w14:textId="385561C7" w:rsidR="006618BE" w:rsidRPr="00D03A6D" w:rsidRDefault="00901051" w:rsidP="00D03A6D">
            <w:pPr>
              <w:jc w:val="left"/>
              <w:rPr>
                <w:rFonts w:cs="Arial"/>
                <w:szCs w:val="22"/>
              </w:rPr>
            </w:pPr>
            <w:r w:rsidRPr="00D03A6D">
              <w:rPr>
                <w:rFonts w:cs="Arial"/>
                <w:szCs w:val="22"/>
              </w:rPr>
              <w:t>E</w:t>
            </w:r>
            <w:r w:rsidR="004F0125" w:rsidRPr="00D03A6D">
              <w:rPr>
                <w:rFonts w:cs="Arial"/>
                <w:szCs w:val="22"/>
              </w:rPr>
              <w:t>xperience of using a computerised system</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061542" w14:textId="3C72AE3E" w:rsidR="006618BE" w:rsidRPr="00D03A6D" w:rsidRDefault="003802AE"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6A4975" w14:textId="77777777" w:rsidR="00FE6C5C" w:rsidRPr="00D03A6D" w:rsidRDefault="00FE6C5C" w:rsidP="00D03A6D">
            <w:pPr>
              <w:jc w:val="center"/>
              <w:rPr>
                <w:rFonts w:cs="Arial"/>
                <w:szCs w:val="22"/>
              </w:rPr>
            </w:pPr>
          </w:p>
        </w:tc>
      </w:tr>
      <w:tr w:rsidR="00676FDB" w:rsidRPr="00D03A6D" w14:paraId="61F90C5C"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E46934" w14:textId="3E94DFEB" w:rsidR="006618BE" w:rsidRPr="00D03A6D" w:rsidRDefault="00DE1A02" w:rsidP="00D03A6D">
            <w:pPr>
              <w:jc w:val="left"/>
              <w:rPr>
                <w:rFonts w:cs="Arial"/>
                <w:szCs w:val="22"/>
              </w:rPr>
            </w:pPr>
            <w:bookmarkStart w:id="0" w:name="_Hlk155791787"/>
            <w:r w:rsidRPr="00D03A6D">
              <w:rPr>
                <w:rFonts w:eastAsia="Arial" w:cs="Arial"/>
                <w:szCs w:val="22"/>
              </w:rPr>
              <w:t>Experience of working with online payments and financial data</w:t>
            </w:r>
            <w:bookmarkEnd w:id="0"/>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A4F3C5" w14:textId="2B43F2E3" w:rsidR="006618BE" w:rsidRPr="00D03A6D" w:rsidRDefault="003802AE"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28740E" w14:textId="77777777" w:rsidR="00FE6C5C" w:rsidRPr="00D03A6D" w:rsidRDefault="00FE6C5C" w:rsidP="00D03A6D">
            <w:pPr>
              <w:jc w:val="center"/>
              <w:rPr>
                <w:rFonts w:cs="Arial"/>
                <w:szCs w:val="22"/>
              </w:rPr>
            </w:pPr>
          </w:p>
        </w:tc>
      </w:tr>
      <w:tr w:rsidR="008978FB" w:rsidRPr="00D03A6D" w14:paraId="3A72C229"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C0602" w14:textId="4D21B170" w:rsidR="008978FB" w:rsidRPr="00D03A6D" w:rsidRDefault="00F22B35" w:rsidP="00D03A6D">
            <w:pPr>
              <w:jc w:val="left"/>
              <w:rPr>
                <w:rFonts w:cs="Arial"/>
                <w:szCs w:val="22"/>
              </w:rPr>
            </w:pPr>
            <w:r w:rsidRPr="00D03A6D">
              <w:rPr>
                <w:rFonts w:cs="Arial"/>
                <w:szCs w:val="22"/>
              </w:rPr>
              <w:t>Experience of working in a library / archive or records management environment</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F3360" w14:textId="51769084" w:rsidR="008978FB" w:rsidRPr="00D03A6D" w:rsidRDefault="008978FB" w:rsidP="00D03A6D">
            <w:pPr>
              <w:jc w:val="center"/>
              <w:rPr>
                <w:rFonts w:cs="Arial"/>
                <w:szCs w:val="22"/>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42A9A5" w14:textId="7CB073AE" w:rsidR="008978FB" w:rsidRPr="00D03A6D" w:rsidRDefault="00610918" w:rsidP="00D03A6D">
            <w:pPr>
              <w:jc w:val="center"/>
              <w:rPr>
                <w:rFonts w:cs="Arial"/>
                <w:szCs w:val="22"/>
              </w:rPr>
            </w:pPr>
            <w:r w:rsidRPr="00D03A6D">
              <w:rPr>
                <w:rFonts w:ascii="Segoe UI Symbol" w:eastAsia="Segoe UI Symbol" w:hAnsi="Segoe UI Symbol" w:cs="Segoe UI Symbol"/>
                <w:color w:val="333333"/>
                <w:szCs w:val="22"/>
              </w:rPr>
              <w:t>✓</w:t>
            </w:r>
          </w:p>
        </w:tc>
      </w:tr>
      <w:tr w:rsidR="00D72DFC" w:rsidRPr="00D03A6D" w14:paraId="2769F33E"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0DDD35" w14:textId="20A0EAA9" w:rsidR="00610918" w:rsidRPr="00D03A6D" w:rsidRDefault="00D72DFC" w:rsidP="00D03A6D">
            <w:pPr>
              <w:jc w:val="left"/>
              <w:rPr>
                <w:rFonts w:cs="Arial"/>
                <w:szCs w:val="22"/>
              </w:rPr>
            </w:pPr>
            <w:r w:rsidRPr="00D03A6D">
              <w:rPr>
                <w:rFonts w:eastAsia="Arial" w:cs="Arial"/>
                <w:szCs w:val="22"/>
              </w:rPr>
              <w:t xml:space="preserve">Experience of working with printing and scanning equipment in the workplace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EC20C2" w14:textId="77777777" w:rsidR="00D72DFC" w:rsidRPr="00D03A6D" w:rsidRDefault="00D72DFC" w:rsidP="00D03A6D">
            <w:pPr>
              <w:jc w:val="center"/>
              <w:rPr>
                <w:rFonts w:eastAsia="Segoe UI Symbol" w:cs="Arial"/>
                <w:color w:val="333333"/>
                <w:szCs w:val="22"/>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1788A" w14:textId="0A12845A" w:rsidR="00D72DFC" w:rsidRPr="00D03A6D" w:rsidRDefault="00610918" w:rsidP="00D03A6D">
            <w:pPr>
              <w:jc w:val="center"/>
              <w:rPr>
                <w:rFonts w:cs="Arial"/>
                <w:szCs w:val="22"/>
              </w:rPr>
            </w:pPr>
            <w:r w:rsidRPr="00D03A6D">
              <w:rPr>
                <w:rFonts w:ascii="Segoe UI Symbol" w:eastAsia="Segoe UI Symbol" w:hAnsi="Segoe UI Symbol" w:cs="Segoe UI Symbol"/>
                <w:color w:val="333333"/>
                <w:szCs w:val="22"/>
              </w:rPr>
              <w:t>✓</w:t>
            </w:r>
          </w:p>
        </w:tc>
      </w:tr>
      <w:tr w:rsidR="00D72DFC" w:rsidRPr="00D03A6D" w14:paraId="774495FA"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8F609B" w14:textId="5857081F" w:rsidR="00D72DFC" w:rsidRPr="00D03A6D" w:rsidRDefault="00D03A6D" w:rsidP="00D03A6D">
            <w:pPr>
              <w:jc w:val="left"/>
              <w:rPr>
                <w:rFonts w:cs="Arial"/>
                <w:szCs w:val="22"/>
              </w:rPr>
            </w:pPr>
            <w:r w:rsidRPr="00D03A6D">
              <w:rPr>
                <w:rFonts w:cs="Arial"/>
                <w:szCs w:val="22"/>
              </w:rPr>
              <w:t>A demonstrable understanding of the different types of publication (i.e. textbooks, monographs, e-books, journals, reports etc.)</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9FF9D" w14:textId="4C757782" w:rsidR="00D72DFC" w:rsidRPr="00D03A6D" w:rsidRDefault="00D72DFC" w:rsidP="00D03A6D">
            <w:pPr>
              <w:jc w:val="center"/>
              <w:rPr>
                <w:rFonts w:cs="Arial"/>
                <w:szCs w:val="22"/>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4FF3B0" w14:textId="036C35EF" w:rsidR="00D72DFC" w:rsidRPr="00D03A6D" w:rsidRDefault="00D03A6D" w:rsidP="00D03A6D">
            <w:pPr>
              <w:jc w:val="center"/>
              <w:rPr>
                <w:rFonts w:cs="Arial"/>
                <w:szCs w:val="22"/>
              </w:rPr>
            </w:pPr>
            <w:r w:rsidRPr="00D03A6D">
              <w:rPr>
                <w:rFonts w:ascii="Segoe UI Symbol" w:eastAsia="Segoe UI Symbol" w:hAnsi="Segoe UI Symbol" w:cs="Segoe UI Symbol"/>
                <w:color w:val="333333"/>
                <w:szCs w:val="22"/>
              </w:rPr>
              <w:t>✓</w:t>
            </w:r>
          </w:p>
        </w:tc>
      </w:tr>
      <w:tr w:rsidR="000434EB" w:rsidRPr="00D03A6D" w14:paraId="09816357"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22E9C6" w14:textId="1DDF65FB" w:rsidR="000434EB" w:rsidRPr="00D03A6D" w:rsidRDefault="009749BF" w:rsidP="00D03A6D">
            <w:pPr>
              <w:jc w:val="left"/>
              <w:rPr>
                <w:rFonts w:cs="Arial"/>
                <w:szCs w:val="22"/>
              </w:rPr>
            </w:pPr>
            <w:r w:rsidRPr="00D03A6D">
              <w:rPr>
                <w:rFonts w:cs="Arial"/>
                <w:szCs w:val="22"/>
              </w:rPr>
              <w:t>Experience of using a Reading List system. The University of Bath Library uses Ex Libris’ Leganto system.</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6F430C" w14:textId="77777777" w:rsidR="000434EB" w:rsidRPr="00D03A6D" w:rsidRDefault="000434EB" w:rsidP="00D03A6D">
            <w:pPr>
              <w:jc w:val="center"/>
              <w:rPr>
                <w:rFonts w:eastAsia="Segoe UI Symbol" w:cs="Arial"/>
                <w:color w:val="333333"/>
                <w:szCs w:val="22"/>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6BFACD" w14:textId="695DBF01" w:rsidR="00CF5C61" w:rsidRPr="00D03A6D" w:rsidRDefault="00CF5C61" w:rsidP="00D03A6D">
            <w:pPr>
              <w:jc w:val="center"/>
              <w:rPr>
                <w:rFonts w:cs="Arial"/>
                <w:szCs w:val="22"/>
              </w:rPr>
            </w:pPr>
            <w:r w:rsidRPr="00D03A6D">
              <w:rPr>
                <w:rFonts w:ascii="Segoe UI Symbol" w:eastAsia="Segoe UI Symbol" w:hAnsi="Segoe UI Symbol" w:cs="Segoe UI Symbol"/>
                <w:color w:val="333333"/>
                <w:szCs w:val="22"/>
              </w:rPr>
              <w:t>✓</w:t>
            </w:r>
          </w:p>
        </w:tc>
      </w:tr>
    </w:tbl>
    <w:p w14:paraId="5D5C8914" w14:textId="77777777" w:rsidR="00804D7E" w:rsidRPr="00D03A6D" w:rsidRDefault="00804D7E" w:rsidP="00D03A6D">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070"/>
        <w:gridCol w:w="1984"/>
        <w:gridCol w:w="1985"/>
      </w:tblGrid>
      <w:tr w:rsidR="00676FDB" w:rsidRPr="00D03A6D" w14:paraId="0082FABC" w14:textId="77777777" w:rsidTr="00D03A6D">
        <w:tc>
          <w:tcPr>
            <w:tcW w:w="507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tcPr>
          <w:p w14:paraId="4B8C529E" w14:textId="1E58040F" w:rsidR="004B76AE" w:rsidRPr="00D03A6D" w:rsidRDefault="00FE6C5C" w:rsidP="00D03A6D">
            <w:pPr>
              <w:jc w:val="left"/>
              <w:rPr>
                <w:rFonts w:cs="Arial"/>
                <w:b/>
                <w:szCs w:val="22"/>
              </w:rPr>
            </w:pPr>
            <w:r w:rsidRPr="00D03A6D">
              <w:rPr>
                <w:rFonts w:cs="Arial"/>
                <w:b/>
                <w:szCs w:val="22"/>
              </w:rPr>
              <w:t>Criteria: Skills and Aptitudes</w:t>
            </w:r>
          </w:p>
        </w:tc>
        <w:tc>
          <w:tcPr>
            <w:tcW w:w="198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14:paraId="614A464C" w14:textId="77777777" w:rsidR="00FE6C5C" w:rsidRPr="00D03A6D" w:rsidRDefault="00FE6C5C" w:rsidP="00D03A6D">
            <w:pPr>
              <w:jc w:val="center"/>
              <w:rPr>
                <w:rFonts w:cs="Arial"/>
                <w:b/>
                <w:szCs w:val="22"/>
              </w:rPr>
            </w:pPr>
            <w:r w:rsidRPr="00D03A6D">
              <w:rPr>
                <w:rFonts w:cs="Arial"/>
                <w:b/>
                <w:szCs w:val="22"/>
              </w:rPr>
              <w:t>Essential</w:t>
            </w:r>
          </w:p>
        </w:tc>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14:paraId="7977B5B6" w14:textId="77777777" w:rsidR="00FE6C5C" w:rsidRPr="00D03A6D" w:rsidRDefault="00FE6C5C" w:rsidP="00D03A6D">
            <w:pPr>
              <w:jc w:val="center"/>
              <w:rPr>
                <w:rFonts w:cs="Arial"/>
                <w:b/>
                <w:szCs w:val="22"/>
              </w:rPr>
            </w:pPr>
            <w:r w:rsidRPr="00D03A6D">
              <w:rPr>
                <w:rFonts w:cs="Arial"/>
                <w:b/>
                <w:szCs w:val="22"/>
              </w:rPr>
              <w:t>Desirable</w:t>
            </w:r>
          </w:p>
        </w:tc>
      </w:tr>
      <w:tr w:rsidR="00676FDB" w:rsidRPr="00D03A6D" w14:paraId="31F60D12"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9BC43" w14:textId="31A07DEE" w:rsidR="00714511" w:rsidRPr="00D03A6D" w:rsidRDefault="00050352" w:rsidP="00D03A6D">
            <w:pPr>
              <w:jc w:val="left"/>
              <w:rPr>
                <w:rFonts w:cs="Arial"/>
                <w:szCs w:val="22"/>
              </w:rPr>
            </w:pPr>
            <w:r w:rsidRPr="00D03A6D">
              <w:rPr>
                <w:rFonts w:cs="Arial"/>
                <w:szCs w:val="22"/>
              </w:rPr>
              <w:t>E</w:t>
            </w:r>
            <w:r w:rsidR="00896121" w:rsidRPr="00D03A6D">
              <w:rPr>
                <w:rFonts w:cs="Arial"/>
                <w:szCs w:val="22"/>
              </w:rPr>
              <w:t>xcellent customer support skills</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183880" w14:textId="419F6BA0" w:rsidR="0028274E" w:rsidRPr="00D03A6D" w:rsidRDefault="006417B0"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3C437E" w14:textId="77777777" w:rsidR="00FE6C5C" w:rsidRPr="00D03A6D" w:rsidRDefault="00FE6C5C" w:rsidP="00D03A6D">
            <w:pPr>
              <w:jc w:val="center"/>
              <w:rPr>
                <w:rFonts w:cs="Arial"/>
                <w:szCs w:val="22"/>
              </w:rPr>
            </w:pPr>
          </w:p>
        </w:tc>
      </w:tr>
      <w:tr w:rsidR="002654D9" w:rsidRPr="00D03A6D" w14:paraId="01B18093"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16588" w14:textId="3B9DB291" w:rsidR="006B40C1" w:rsidRPr="00D03A6D" w:rsidRDefault="00896121" w:rsidP="00D03A6D">
            <w:pPr>
              <w:jc w:val="left"/>
              <w:rPr>
                <w:rFonts w:cs="Arial"/>
                <w:bCs/>
                <w:szCs w:val="22"/>
              </w:rPr>
            </w:pPr>
            <w:r w:rsidRPr="00D03A6D">
              <w:rPr>
                <w:rFonts w:cs="Arial"/>
                <w:szCs w:val="22"/>
              </w:rPr>
              <w:t>The ability to communicate effectively with all levels of staff, users, and suppliers, in writing and in person</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00E32E" w14:textId="4C92ED12" w:rsidR="00B95C3F" w:rsidRPr="00D03A6D" w:rsidRDefault="006417B0"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82E34" w14:textId="77777777" w:rsidR="002654D9" w:rsidRPr="00D03A6D" w:rsidRDefault="002654D9" w:rsidP="00D03A6D">
            <w:pPr>
              <w:jc w:val="center"/>
              <w:rPr>
                <w:rFonts w:cs="Arial"/>
                <w:szCs w:val="22"/>
              </w:rPr>
            </w:pPr>
          </w:p>
        </w:tc>
      </w:tr>
      <w:tr w:rsidR="00676FDB" w:rsidRPr="00D03A6D" w14:paraId="6A3B841F"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D2546" w14:textId="2BD83526" w:rsidR="00B915AB" w:rsidRPr="00D03A6D" w:rsidRDefault="008B2C2B" w:rsidP="00D03A6D">
            <w:pPr>
              <w:jc w:val="left"/>
              <w:rPr>
                <w:rFonts w:cs="Arial"/>
                <w:szCs w:val="22"/>
              </w:rPr>
            </w:pPr>
            <w:r w:rsidRPr="00D03A6D">
              <w:rPr>
                <w:rFonts w:cs="Arial"/>
                <w:szCs w:val="22"/>
              </w:rPr>
              <w:t>The ability to work to an excellent level of accuracy and attention to detail for sustained periods of time</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8BDE26" w14:textId="7E3E5FCB" w:rsidR="00B915AB" w:rsidRPr="00D03A6D" w:rsidRDefault="00056AD1"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D62AFA" w14:textId="77777777" w:rsidR="00FE6C5C" w:rsidRPr="00D03A6D" w:rsidRDefault="00FE6C5C" w:rsidP="00D03A6D">
            <w:pPr>
              <w:jc w:val="center"/>
              <w:rPr>
                <w:rFonts w:cs="Arial"/>
                <w:szCs w:val="22"/>
              </w:rPr>
            </w:pPr>
          </w:p>
        </w:tc>
      </w:tr>
      <w:tr w:rsidR="00676FDB" w:rsidRPr="00D03A6D" w14:paraId="4EB5D416"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488829" w14:textId="207BCFCB" w:rsidR="00B915AB" w:rsidRPr="00D03A6D" w:rsidRDefault="00FE3359" w:rsidP="00D03A6D">
            <w:pPr>
              <w:jc w:val="left"/>
              <w:rPr>
                <w:rFonts w:cs="Arial"/>
                <w:szCs w:val="22"/>
              </w:rPr>
            </w:pPr>
            <w:r w:rsidRPr="00D03A6D">
              <w:rPr>
                <w:rFonts w:cs="Arial"/>
                <w:szCs w:val="22"/>
              </w:rPr>
              <w:t>A</w:t>
            </w:r>
            <w:r w:rsidR="00B915AB" w:rsidRPr="00D03A6D">
              <w:rPr>
                <w:rFonts w:cs="Arial"/>
                <w:szCs w:val="22"/>
              </w:rPr>
              <w:t xml:space="preserve"> versatile, adaptable and </w:t>
            </w:r>
            <w:r w:rsidR="00F957C6" w:rsidRPr="00D03A6D">
              <w:rPr>
                <w:rFonts w:cs="Arial"/>
                <w:szCs w:val="22"/>
              </w:rPr>
              <w:t>proactive</w:t>
            </w:r>
            <w:r w:rsidR="00B915AB" w:rsidRPr="00D03A6D">
              <w:rPr>
                <w:rFonts w:cs="Arial"/>
                <w:szCs w:val="22"/>
              </w:rPr>
              <w:t xml:space="preserve"> attitude</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C39C6" w14:textId="7573AEC9" w:rsidR="00B915AB" w:rsidRPr="00D03A6D" w:rsidRDefault="00056AD1"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15991" w14:textId="77777777" w:rsidR="00FE6C5C" w:rsidRPr="00D03A6D" w:rsidRDefault="00FE6C5C" w:rsidP="00D03A6D">
            <w:pPr>
              <w:jc w:val="center"/>
              <w:rPr>
                <w:rFonts w:cs="Arial"/>
                <w:szCs w:val="22"/>
              </w:rPr>
            </w:pPr>
          </w:p>
        </w:tc>
      </w:tr>
      <w:tr w:rsidR="00676FDB" w:rsidRPr="00D03A6D" w14:paraId="5028005B"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BB550B" w14:textId="48DF622E" w:rsidR="00556CCF" w:rsidRPr="00D03A6D" w:rsidRDefault="00556CCF" w:rsidP="00D03A6D">
            <w:pPr>
              <w:jc w:val="left"/>
              <w:rPr>
                <w:rFonts w:cs="Arial"/>
                <w:b/>
                <w:szCs w:val="22"/>
              </w:rPr>
            </w:pPr>
            <w:r w:rsidRPr="00D03A6D">
              <w:rPr>
                <w:rFonts w:cs="Arial"/>
                <w:szCs w:val="22"/>
              </w:rPr>
              <w:t>The ability to work co-operatively in teams, task-groups and meetings, sharing your knowledge and ideas with others</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A49E9" w14:textId="514FE147" w:rsidR="00556CCF" w:rsidRPr="00D03A6D" w:rsidRDefault="00056AD1"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22AFC" w14:textId="77777777" w:rsidR="00FE6C5C" w:rsidRPr="00D03A6D" w:rsidRDefault="00FE6C5C" w:rsidP="00D03A6D">
            <w:pPr>
              <w:jc w:val="center"/>
              <w:rPr>
                <w:rFonts w:cs="Arial"/>
                <w:szCs w:val="22"/>
              </w:rPr>
            </w:pPr>
          </w:p>
        </w:tc>
      </w:tr>
      <w:tr w:rsidR="00676FDB" w:rsidRPr="00D03A6D" w14:paraId="6614ADE1"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A271BC" w14:textId="3CC66AD5" w:rsidR="00556CCF" w:rsidRPr="00D03A6D" w:rsidRDefault="00896121" w:rsidP="00D03A6D">
            <w:pPr>
              <w:jc w:val="left"/>
              <w:rPr>
                <w:rFonts w:cs="Arial"/>
                <w:szCs w:val="22"/>
              </w:rPr>
            </w:pPr>
            <w:r w:rsidRPr="00D03A6D">
              <w:rPr>
                <w:rFonts w:cs="Arial"/>
                <w:bCs/>
                <w:szCs w:val="22"/>
              </w:rPr>
              <w:t xml:space="preserve">The ability to adapt to new working practice in future </w:t>
            </w:r>
            <w:proofErr w:type="gramStart"/>
            <w:r w:rsidRPr="00D03A6D">
              <w:rPr>
                <w:rFonts w:cs="Arial"/>
                <w:bCs/>
                <w:szCs w:val="22"/>
              </w:rPr>
              <w:t>as a result of</w:t>
            </w:r>
            <w:proofErr w:type="gramEnd"/>
            <w:r w:rsidRPr="00D03A6D">
              <w:rPr>
                <w:rFonts w:cs="Arial"/>
                <w:bCs/>
                <w:szCs w:val="22"/>
              </w:rPr>
              <w:t xml:space="preserve"> the implementation of new technology or workflows</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F2087F" w14:textId="21C20B7D" w:rsidR="00556CCF" w:rsidRPr="00D03A6D" w:rsidRDefault="00056AD1"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CC9BF" w14:textId="77777777" w:rsidR="00FE6C5C" w:rsidRPr="00D03A6D" w:rsidRDefault="00FE6C5C" w:rsidP="00D03A6D">
            <w:pPr>
              <w:jc w:val="center"/>
              <w:rPr>
                <w:rFonts w:cs="Arial"/>
                <w:szCs w:val="22"/>
              </w:rPr>
            </w:pPr>
          </w:p>
        </w:tc>
      </w:tr>
      <w:tr w:rsidR="00D820D3" w:rsidRPr="00D03A6D" w14:paraId="23592A7A" w14:textId="77777777" w:rsidTr="00D03A6D">
        <w:tc>
          <w:tcPr>
            <w:tcW w:w="50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02B48B" w14:textId="22FD4B57" w:rsidR="00D820D3" w:rsidRPr="00D03A6D" w:rsidRDefault="00896121" w:rsidP="00D03A6D">
            <w:pPr>
              <w:jc w:val="left"/>
              <w:rPr>
                <w:rFonts w:cs="Arial"/>
                <w:szCs w:val="22"/>
              </w:rPr>
            </w:pPr>
            <w:r w:rsidRPr="00D03A6D">
              <w:rPr>
                <w:rFonts w:cs="Arial"/>
                <w:szCs w:val="22"/>
              </w:rPr>
              <w:t>The confidence to use personal judgement and experience to make decisions on related problems or issues, or seek advice from senior colleagues where necessary</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531CF" w14:textId="19982CEF" w:rsidR="00D820D3" w:rsidRPr="00D03A6D" w:rsidRDefault="00056AD1" w:rsidP="00D03A6D">
            <w:pPr>
              <w:jc w:val="center"/>
              <w:rPr>
                <w:rFonts w:cs="Arial"/>
                <w:szCs w:val="22"/>
              </w:rPr>
            </w:pPr>
            <w:r w:rsidRPr="00D03A6D">
              <w:rPr>
                <w:rFonts w:ascii="Segoe UI Symbol" w:eastAsia="Segoe UI Symbol" w:hAnsi="Segoe UI Symbol" w:cs="Segoe UI Symbol"/>
                <w:color w:val="333333"/>
                <w:szCs w:val="22"/>
              </w:rPr>
              <w:t>✓</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E48898" w14:textId="77777777" w:rsidR="00D820D3" w:rsidRPr="00D03A6D" w:rsidRDefault="00D820D3" w:rsidP="00D03A6D">
            <w:pPr>
              <w:jc w:val="center"/>
              <w:rPr>
                <w:rFonts w:cs="Arial"/>
                <w:szCs w:val="22"/>
              </w:rPr>
            </w:pPr>
          </w:p>
        </w:tc>
      </w:tr>
    </w:tbl>
    <w:p w14:paraId="425F7691" w14:textId="77777777" w:rsidR="00FE6C5C" w:rsidRPr="00D03A6D" w:rsidRDefault="00FE6C5C" w:rsidP="00D03A6D">
      <w:pPr>
        <w:rPr>
          <w:rFonts w:cs="Arial"/>
          <w:szCs w:val="22"/>
        </w:rPr>
      </w:pPr>
    </w:p>
    <w:p w14:paraId="63546CBE" w14:textId="77777777" w:rsidR="00FE6C5C" w:rsidRPr="00D03A6D" w:rsidRDefault="00FE6C5C" w:rsidP="00D03A6D">
      <w:pPr>
        <w:rPr>
          <w:rFonts w:cs="Arial"/>
          <w:szCs w:val="22"/>
        </w:rPr>
      </w:pPr>
    </w:p>
    <w:p w14:paraId="38DCAD95" w14:textId="77777777" w:rsidR="00FE6C5C" w:rsidRPr="00D03A6D" w:rsidRDefault="00FE6C5C" w:rsidP="00D03A6D">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676FDB" w:rsidRPr="00D03A6D" w14:paraId="2573AB3F" w14:textId="77777777" w:rsidTr="004B76AE">
        <w:tc>
          <w:tcPr>
            <w:tcW w:w="9039" w:type="dxa"/>
            <w:shd w:val="clear" w:color="auto" w:fill="DAEEF3" w:themeFill="accent5" w:themeFillTint="33"/>
            <w:tcMar>
              <w:top w:w="0" w:type="dxa"/>
              <w:left w:w="108" w:type="dxa"/>
              <w:bottom w:w="0" w:type="dxa"/>
              <w:right w:w="108" w:type="dxa"/>
            </w:tcMar>
          </w:tcPr>
          <w:p w14:paraId="04FC10F0" w14:textId="77777777" w:rsidR="00FE6C5C" w:rsidRPr="00D03A6D" w:rsidRDefault="00FE6C5C" w:rsidP="00D03A6D">
            <w:pPr>
              <w:rPr>
                <w:rFonts w:cs="Arial"/>
                <w:szCs w:val="22"/>
              </w:rPr>
            </w:pPr>
            <w:r w:rsidRPr="00D03A6D">
              <w:rPr>
                <w:rFonts w:cs="Arial"/>
                <w:b/>
                <w:szCs w:val="22"/>
              </w:rPr>
              <w:lastRenderedPageBreak/>
              <w:t>Effective Behaviours Framework</w:t>
            </w:r>
          </w:p>
          <w:p w14:paraId="55227890" w14:textId="77777777" w:rsidR="00FE6C5C" w:rsidRPr="00D03A6D" w:rsidRDefault="00FE6C5C" w:rsidP="00D03A6D">
            <w:pPr>
              <w:autoSpaceDE w:val="0"/>
              <w:autoSpaceDN w:val="0"/>
              <w:adjustRightInd w:val="0"/>
              <w:rPr>
                <w:rFonts w:eastAsia="Calibri" w:cs="Arial"/>
                <w:szCs w:val="22"/>
              </w:rPr>
            </w:pPr>
          </w:p>
          <w:p w14:paraId="2678210D" w14:textId="1EF500E3" w:rsidR="00EE0AE1" w:rsidRPr="00D03A6D" w:rsidRDefault="00EE0AE1" w:rsidP="00D03A6D">
            <w:pPr>
              <w:autoSpaceDE w:val="0"/>
              <w:autoSpaceDN w:val="0"/>
              <w:adjustRightInd w:val="0"/>
              <w:rPr>
                <w:rFonts w:cs="Arial"/>
                <w:b/>
                <w:szCs w:val="22"/>
              </w:rPr>
            </w:pPr>
            <w:r w:rsidRPr="00D03A6D">
              <w:rPr>
                <w:rFonts w:eastAsia="Calibri" w:cs="Arial"/>
                <w:szCs w:val="22"/>
              </w:rPr>
              <w:t>The University has identified a set of effective behaviours which</w:t>
            </w:r>
            <w:r w:rsidR="00EA17EF">
              <w:rPr>
                <w:rFonts w:eastAsia="Calibri" w:cs="Arial"/>
                <w:szCs w:val="22"/>
              </w:rPr>
              <w:t xml:space="preserve"> </w:t>
            </w:r>
            <w:r w:rsidRPr="00D03A6D">
              <w:rPr>
                <w:rFonts w:eastAsia="Calibri" w:cs="Arial"/>
                <w:szCs w:val="22"/>
              </w:rPr>
              <w:t xml:space="preserve">we value and have found to be consistent with high performance across the organisation. Part of the selection process for this post will be to assess whether candidates have demonstrably exhibited these behaviours previously. </w:t>
            </w:r>
          </w:p>
          <w:p w14:paraId="6998C969" w14:textId="77777777" w:rsidR="00FE6C5C" w:rsidRPr="00D03A6D" w:rsidRDefault="00FE6C5C" w:rsidP="00D03A6D">
            <w:pPr>
              <w:rPr>
                <w:rFonts w:cs="Arial"/>
                <w:b/>
                <w:szCs w:val="22"/>
              </w:rPr>
            </w:pPr>
          </w:p>
        </w:tc>
      </w:tr>
      <w:tr w:rsidR="00676FDB" w:rsidRPr="00D03A6D" w14:paraId="52E7C981" w14:textId="77777777" w:rsidTr="00E60A47">
        <w:tc>
          <w:tcPr>
            <w:tcW w:w="9039" w:type="dxa"/>
            <w:tcMar>
              <w:top w:w="0" w:type="dxa"/>
              <w:left w:w="108" w:type="dxa"/>
              <w:bottom w:w="0" w:type="dxa"/>
              <w:right w:w="108" w:type="dxa"/>
            </w:tcMar>
          </w:tcPr>
          <w:p w14:paraId="617D4B27" w14:textId="77777777" w:rsidR="00FE6C5C" w:rsidRPr="00D03A6D" w:rsidRDefault="00FE6C5C" w:rsidP="00D03A6D">
            <w:pPr>
              <w:rPr>
                <w:rFonts w:cs="Arial"/>
                <w:b/>
                <w:szCs w:val="22"/>
              </w:rPr>
            </w:pPr>
            <w:r w:rsidRPr="00D03A6D">
              <w:rPr>
                <w:rFonts w:cs="Arial"/>
                <w:b/>
                <w:szCs w:val="22"/>
              </w:rPr>
              <w:t>Managing self and personal skills:</w:t>
            </w:r>
          </w:p>
          <w:p w14:paraId="1EB90B02" w14:textId="1CD54604" w:rsidR="00FE6C5C" w:rsidRPr="00D03A6D" w:rsidRDefault="00FE6C5C" w:rsidP="00D03A6D">
            <w:pPr>
              <w:rPr>
                <w:rFonts w:cs="Arial"/>
                <w:szCs w:val="22"/>
              </w:rPr>
            </w:pPr>
            <w:r w:rsidRPr="00D03A6D">
              <w:rPr>
                <w:rFonts w:cs="Arial"/>
                <w:szCs w:val="22"/>
              </w:rPr>
              <w:t>Willing and able to assess and apply own skills, abilities and experience.</w:t>
            </w:r>
            <w:r w:rsidR="00EA17EF">
              <w:rPr>
                <w:rFonts w:cs="Arial"/>
                <w:szCs w:val="22"/>
              </w:rPr>
              <w:t xml:space="preserve"> </w:t>
            </w:r>
            <w:r w:rsidRPr="00D03A6D">
              <w:rPr>
                <w:rFonts w:cs="Arial"/>
                <w:szCs w:val="22"/>
              </w:rPr>
              <w:t>Being aware of own behaviour and how it impacts on others.</w:t>
            </w:r>
          </w:p>
          <w:p w14:paraId="3BE81E86" w14:textId="39EAD415" w:rsidR="00FE6C5C" w:rsidRPr="00D03A6D" w:rsidRDefault="00EA17EF" w:rsidP="00D03A6D">
            <w:pPr>
              <w:rPr>
                <w:rFonts w:cs="Arial"/>
                <w:szCs w:val="22"/>
              </w:rPr>
            </w:pPr>
            <w:r>
              <w:rPr>
                <w:rFonts w:cs="Arial"/>
                <w:szCs w:val="22"/>
              </w:rPr>
              <w:t xml:space="preserve"> </w:t>
            </w:r>
          </w:p>
        </w:tc>
      </w:tr>
      <w:tr w:rsidR="00676FDB" w:rsidRPr="00D03A6D" w14:paraId="12DEA71E" w14:textId="77777777" w:rsidTr="00E60A47">
        <w:tc>
          <w:tcPr>
            <w:tcW w:w="9039" w:type="dxa"/>
            <w:tcMar>
              <w:top w:w="0" w:type="dxa"/>
              <w:left w:w="108" w:type="dxa"/>
              <w:bottom w:w="0" w:type="dxa"/>
              <w:right w:w="108" w:type="dxa"/>
            </w:tcMar>
          </w:tcPr>
          <w:p w14:paraId="212A3700" w14:textId="77777777" w:rsidR="00FE6C5C" w:rsidRPr="00D03A6D" w:rsidRDefault="00FE6C5C" w:rsidP="00D03A6D">
            <w:pPr>
              <w:rPr>
                <w:rFonts w:cs="Arial"/>
                <w:b/>
                <w:szCs w:val="22"/>
              </w:rPr>
            </w:pPr>
            <w:r w:rsidRPr="00D03A6D">
              <w:rPr>
                <w:rFonts w:cs="Arial"/>
                <w:b/>
                <w:szCs w:val="22"/>
              </w:rPr>
              <w:t>Delivering excellent service:</w:t>
            </w:r>
          </w:p>
          <w:p w14:paraId="6B8CCC5F" w14:textId="77777777" w:rsidR="00FE6C5C" w:rsidRPr="00D03A6D" w:rsidRDefault="00FE6C5C" w:rsidP="00D03A6D">
            <w:pPr>
              <w:rPr>
                <w:rFonts w:cs="Arial"/>
                <w:szCs w:val="22"/>
              </w:rPr>
            </w:pPr>
            <w:r w:rsidRPr="00D03A6D">
              <w:rPr>
                <w:rFonts w:cs="Arial"/>
                <w:szCs w:val="22"/>
              </w:rPr>
              <w:t xml:space="preserve">Providing the best quality service to all students and staff and to external customers e.g. clients, suppliers. Building genuine and open long-term relationships </w:t>
            </w:r>
            <w:proofErr w:type="gramStart"/>
            <w:r w:rsidRPr="00D03A6D">
              <w:rPr>
                <w:rFonts w:cs="Arial"/>
                <w:szCs w:val="22"/>
              </w:rPr>
              <w:t>in order to</w:t>
            </w:r>
            <w:proofErr w:type="gramEnd"/>
            <w:r w:rsidRPr="00D03A6D">
              <w:rPr>
                <w:rFonts w:cs="Arial"/>
                <w:szCs w:val="22"/>
              </w:rPr>
              <w:t xml:space="preserve"> drive up service standards.</w:t>
            </w:r>
          </w:p>
          <w:p w14:paraId="13893C65" w14:textId="534568EC" w:rsidR="00FE6C5C" w:rsidRPr="00D03A6D" w:rsidRDefault="00EA17EF" w:rsidP="00D03A6D">
            <w:pPr>
              <w:rPr>
                <w:rFonts w:cs="Arial"/>
                <w:szCs w:val="22"/>
              </w:rPr>
            </w:pPr>
            <w:r>
              <w:rPr>
                <w:rFonts w:cs="Arial"/>
                <w:szCs w:val="22"/>
              </w:rPr>
              <w:t xml:space="preserve"> </w:t>
            </w:r>
          </w:p>
        </w:tc>
      </w:tr>
      <w:tr w:rsidR="00676FDB" w:rsidRPr="00D03A6D" w14:paraId="33AD9E29" w14:textId="77777777" w:rsidTr="00E60A47">
        <w:tc>
          <w:tcPr>
            <w:tcW w:w="9039" w:type="dxa"/>
            <w:tcMar>
              <w:top w:w="0" w:type="dxa"/>
              <w:left w:w="108" w:type="dxa"/>
              <w:bottom w:w="0" w:type="dxa"/>
              <w:right w:w="108" w:type="dxa"/>
            </w:tcMar>
          </w:tcPr>
          <w:p w14:paraId="02BDD4C3" w14:textId="77777777" w:rsidR="00FE6C5C" w:rsidRPr="00D03A6D" w:rsidRDefault="00FE6C5C" w:rsidP="00D03A6D">
            <w:pPr>
              <w:rPr>
                <w:rFonts w:cs="Arial"/>
                <w:b/>
                <w:szCs w:val="22"/>
              </w:rPr>
            </w:pPr>
            <w:r w:rsidRPr="00D03A6D">
              <w:rPr>
                <w:rFonts w:cs="Arial"/>
                <w:b/>
                <w:szCs w:val="22"/>
              </w:rPr>
              <w:t>Finding innovative solutions:</w:t>
            </w:r>
          </w:p>
          <w:p w14:paraId="4797EC6B" w14:textId="5A42D11B" w:rsidR="00FE6C5C" w:rsidRPr="00D03A6D" w:rsidRDefault="00FE6C5C" w:rsidP="00D03A6D">
            <w:pPr>
              <w:rPr>
                <w:rFonts w:cs="Arial"/>
                <w:szCs w:val="22"/>
              </w:rPr>
            </w:pPr>
            <w:r w:rsidRPr="00D03A6D">
              <w:rPr>
                <w:rFonts w:cs="Arial"/>
                <w:szCs w:val="22"/>
              </w:rPr>
              <w:t>Taking a holistic view and working enthusiastically and with creativity to analyse problems and develop innovative and workable solutions.</w:t>
            </w:r>
            <w:r w:rsidR="00EA17EF">
              <w:rPr>
                <w:rFonts w:cs="Arial"/>
                <w:szCs w:val="22"/>
              </w:rPr>
              <w:t xml:space="preserve"> </w:t>
            </w:r>
            <w:r w:rsidRPr="00D03A6D">
              <w:rPr>
                <w:rFonts w:cs="Arial"/>
                <w:szCs w:val="22"/>
              </w:rPr>
              <w:t>Identifying opportunities for innovation.</w:t>
            </w:r>
          </w:p>
          <w:p w14:paraId="2A55ABD4" w14:textId="183A2BBE" w:rsidR="00FE6C5C" w:rsidRPr="00D03A6D" w:rsidRDefault="00EA17EF" w:rsidP="00D03A6D">
            <w:pPr>
              <w:rPr>
                <w:rFonts w:cs="Arial"/>
                <w:szCs w:val="22"/>
              </w:rPr>
            </w:pPr>
            <w:r>
              <w:rPr>
                <w:rFonts w:cs="Arial"/>
                <w:szCs w:val="22"/>
              </w:rPr>
              <w:t xml:space="preserve"> </w:t>
            </w:r>
          </w:p>
        </w:tc>
      </w:tr>
      <w:tr w:rsidR="00676FDB" w:rsidRPr="00D03A6D" w14:paraId="75AB8E67" w14:textId="77777777" w:rsidTr="00E60A47">
        <w:tc>
          <w:tcPr>
            <w:tcW w:w="9039" w:type="dxa"/>
            <w:tcMar>
              <w:top w:w="0" w:type="dxa"/>
              <w:left w:w="108" w:type="dxa"/>
              <w:bottom w:w="0" w:type="dxa"/>
              <w:right w:w="108" w:type="dxa"/>
            </w:tcMar>
          </w:tcPr>
          <w:p w14:paraId="269962F0" w14:textId="77777777" w:rsidR="00FE6C5C" w:rsidRPr="00D03A6D" w:rsidRDefault="00FE6C5C" w:rsidP="00D03A6D">
            <w:pPr>
              <w:rPr>
                <w:rFonts w:cs="Arial"/>
                <w:b/>
                <w:szCs w:val="22"/>
              </w:rPr>
            </w:pPr>
            <w:r w:rsidRPr="00D03A6D">
              <w:rPr>
                <w:rFonts w:cs="Arial"/>
                <w:b/>
                <w:szCs w:val="22"/>
              </w:rPr>
              <w:t>Embracing change:</w:t>
            </w:r>
          </w:p>
          <w:p w14:paraId="65755512" w14:textId="2191E47A" w:rsidR="00FE6C5C" w:rsidRPr="00D03A6D" w:rsidRDefault="00FE6C5C" w:rsidP="00D03A6D">
            <w:pPr>
              <w:rPr>
                <w:rFonts w:cs="Arial"/>
                <w:szCs w:val="22"/>
              </w:rPr>
            </w:pPr>
            <w:r w:rsidRPr="00D03A6D">
              <w:rPr>
                <w:rFonts w:cs="Arial"/>
                <w:szCs w:val="22"/>
              </w:rPr>
              <w:t>Adjusting to unfamiliar situations, demands and changing roles.</w:t>
            </w:r>
            <w:r w:rsidR="00EA17EF">
              <w:rPr>
                <w:rFonts w:cs="Arial"/>
                <w:szCs w:val="22"/>
              </w:rPr>
              <w:t xml:space="preserve"> </w:t>
            </w:r>
            <w:r w:rsidRPr="00D03A6D">
              <w:rPr>
                <w:rFonts w:cs="Arial"/>
                <w:szCs w:val="22"/>
              </w:rPr>
              <w:t>Seeing change as an opportunity and being receptive to new ideas.</w:t>
            </w:r>
          </w:p>
          <w:p w14:paraId="614D831B" w14:textId="77777777" w:rsidR="00FE6C5C" w:rsidRPr="00D03A6D" w:rsidRDefault="00FE6C5C" w:rsidP="00D03A6D">
            <w:pPr>
              <w:rPr>
                <w:rFonts w:cs="Arial"/>
                <w:szCs w:val="22"/>
              </w:rPr>
            </w:pPr>
            <w:r w:rsidRPr="00D03A6D">
              <w:rPr>
                <w:rFonts w:cs="Arial"/>
                <w:szCs w:val="22"/>
              </w:rPr>
              <w:t> </w:t>
            </w:r>
          </w:p>
        </w:tc>
      </w:tr>
      <w:tr w:rsidR="00676FDB" w:rsidRPr="00D03A6D" w14:paraId="3969A891" w14:textId="77777777" w:rsidTr="00E60A47">
        <w:tc>
          <w:tcPr>
            <w:tcW w:w="9039" w:type="dxa"/>
            <w:tcMar>
              <w:top w:w="0" w:type="dxa"/>
              <w:left w:w="108" w:type="dxa"/>
              <w:bottom w:w="0" w:type="dxa"/>
              <w:right w:w="108" w:type="dxa"/>
            </w:tcMar>
          </w:tcPr>
          <w:p w14:paraId="5182FF53" w14:textId="77777777" w:rsidR="00FE6C5C" w:rsidRPr="00D03A6D" w:rsidRDefault="00FE6C5C" w:rsidP="00D03A6D">
            <w:pPr>
              <w:rPr>
                <w:rFonts w:cs="Arial"/>
                <w:b/>
                <w:szCs w:val="22"/>
              </w:rPr>
            </w:pPr>
            <w:r w:rsidRPr="00D03A6D">
              <w:rPr>
                <w:rFonts w:cs="Arial"/>
                <w:b/>
                <w:szCs w:val="22"/>
              </w:rPr>
              <w:t>Using resources:</w:t>
            </w:r>
          </w:p>
          <w:p w14:paraId="298A0160" w14:textId="3DD05CCA" w:rsidR="00FE6C5C" w:rsidRPr="00D03A6D" w:rsidRDefault="00FE6C5C" w:rsidP="00D03A6D">
            <w:pPr>
              <w:rPr>
                <w:rFonts w:cs="Arial"/>
                <w:szCs w:val="22"/>
              </w:rPr>
            </w:pPr>
            <w:r w:rsidRPr="00D03A6D">
              <w:rPr>
                <w:rFonts w:cs="Arial"/>
                <w:szCs w:val="22"/>
              </w:rPr>
              <w:t>Making effective use of available resources including people, information, networks and budgets.</w:t>
            </w:r>
            <w:r w:rsidR="00EA17EF">
              <w:rPr>
                <w:rFonts w:cs="Arial"/>
                <w:szCs w:val="22"/>
              </w:rPr>
              <w:t xml:space="preserve"> </w:t>
            </w:r>
            <w:r w:rsidRPr="00D03A6D">
              <w:rPr>
                <w:rFonts w:cs="Arial"/>
                <w:szCs w:val="22"/>
              </w:rPr>
              <w:t>Being aware of the financial and commercial aspects of the University.</w:t>
            </w:r>
          </w:p>
          <w:p w14:paraId="2E637AC5" w14:textId="77777777" w:rsidR="00FE6C5C" w:rsidRPr="00D03A6D" w:rsidRDefault="00FE6C5C" w:rsidP="00D03A6D">
            <w:pPr>
              <w:rPr>
                <w:rFonts w:cs="Arial"/>
                <w:szCs w:val="22"/>
              </w:rPr>
            </w:pPr>
          </w:p>
        </w:tc>
      </w:tr>
      <w:tr w:rsidR="00676FDB" w:rsidRPr="00D03A6D" w14:paraId="18DBB711" w14:textId="77777777" w:rsidTr="00E60A47">
        <w:tc>
          <w:tcPr>
            <w:tcW w:w="9039" w:type="dxa"/>
            <w:tcMar>
              <w:top w:w="0" w:type="dxa"/>
              <w:left w:w="108" w:type="dxa"/>
              <w:bottom w:w="0" w:type="dxa"/>
              <w:right w:w="108" w:type="dxa"/>
            </w:tcMar>
          </w:tcPr>
          <w:p w14:paraId="257483B7" w14:textId="77777777" w:rsidR="00FE6C5C" w:rsidRPr="00D03A6D" w:rsidRDefault="00FE6C5C" w:rsidP="00D03A6D">
            <w:pPr>
              <w:rPr>
                <w:rFonts w:cs="Arial"/>
                <w:b/>
                <w:szCs w:val="22"/>
              </w:rPr>
            </w:pPr>
            <w:r w:rsidRPr="00D03A6D">
              <w:rPr>
                <w:rFonts w:cs="Arial"/>
                <w:b/>
                <w:szCs w:val="22"/>
              </w:rPr>
              <w:t>Engaging with the big picture:</w:t>
            </w:r>
          </w:p>
          <w:p w14:paraId="01EDD070" w14:textId="5D688336" w:rsidR="00FE6C5C" w:rsidRPr="00D03A6D" w:rsidRDefault="00FE6C5C" w:rsidP="00D03A6D">
            <w:pPr>
              <w:rPr>
                <w:rFonts w:cs="Arial"/>
                <w:szCs w:val="22"/>
              </w:rPr>
            </w:pPr>
            <w:r w:rsidRPr="00D03A6D">
              <w:rPr>
                <w:rFonts w:cs="Arial"/>
                <w:szCs w:val="22"/>
              </w:rPr>
              <w:t>Seeing the work that you do in the context of the bigger picture e.g. in the context of what the University/other departments are striving to achieve and taking a long-term view.</w:t>
            </w:r>
            <w:r w:rsidR="00EA17EF">
              <w:rPr>
                <w:rFonts w:cs="Arial"/>
                <w:szCs w:val="22"/>
              </w:rPr>
              <w:t xml:space="preserve"> </w:t>
            </w:r>
            <w:r w:rsidRPr="00D03A6D">
              <w:rPr>
                <w:rFonts w:cs="Arial"/>
                <w:szCs w:val="22"/>
              </w:rPr>
              <w:t>Communicating vision clearly and enthusiastically to inspire and motivate others.</w:t>
            </w:r>
          </w:p>
          <w:p w14:paraId="1B61FAB5" w14:textId="4AB8BD01" w:rsidR="00FE6C5C" w:rsidRPr="00D03A6D" w:rsidRDefault="00EA17EF" w:rsidP="00D03A6D">
            <w:pPr>
              <w:rPr>
                <w:rFonts w:cs="Arial"/>
                <w:szCs w:val="22"/>
              </w:rPr>
            </w:pPr>
            <w:r>
              <w:rPr>
                <w:rFonts w:cs="Arial"/>
                <w:szCs w:val="22"/>
              </w:rPr>
              <w:t xml:space="preserve"> </w:t>
            </w:r>
          </w:p>
        </w:tc>
      </w:tr>
      <w:tr w:rsidR="00676FDB" w:rsidRPr="00D03A6D" w14:paraId="360D5903" w14:textId="77777777" w:rsidTr="00E60A47">
        <w:tc>
          <w:tcPr>
            <w:tcW w:w="9039" w:type="dxa"/>
            <w:tcMar>
              <w:top w:w="0" w:type="dxa"/>
              <w:left w:w="108" w:type="dxa"/>
              <w:bottom w:w="0" w:type="dxa"/>
              <w:right w:w="108" w:type="dxa"/>
            </w:tcMar>
          </w:tcPr>
          <w:p w14:paraId="400AD254" w14:textId="77777777" w:rsidR="00FE6C5C" w:rsidRPr="00D03A6D" w:rsidRDefault="00FE6C5C" w:rsidP="00D03A6D">
            <w:pPr>
              <w:rPr>
                <w:rFonts w:cs="Arial"/>
                <w:b/>
                <w:szCs w:val="22"/>
              </w:rPr>
            </w:pPr>
            <w:r w:rsidRPr="00D03A6D">
              <w:rPr>
                <w:rFonts w:cs="Arial"/>
                <w:b/>
                <w:szCs w:val="22"/>
              </w:rPr>
              <w:t>Developing self and others:</w:t>
            </w:r>
          </w:p>
          <w:p w14:paraId="7A33C178" w14:textId="77777777" w:rsidR="00FE6C5C" w:rsidRPr="00D03A6D" w:rsidRDefault="00FE6C5C" w:rsidP="00D03A6D">
            <w:pPr>
              <w:rPr>
                <w:rFonts w:cs="Arial"/>
                <w:szCs w:val="22"/>
              </w:rPr>
            </w:pPr>
            <w:r w:rsidRPr="00D03A6D">
              <w:rPr>
                <w:rFonts w:cs="Arial"/>
                <w:szCs w:val="22"/>
              </w:rPr>
              <w:t>Showing commitment to own development and supporting and encouraging others to develop their knowledge, skills and behaviours to enable them to reach their full potential for the wider benefit of the University.</w:t>
            </w:r>
          </w:p>
          <w:p w14:paraId="2E921A72" w14:textId="6C9CD5FE" w:rsidR="00FE6C5C" w:rsidRPr="00D03A6D" w:rsidRDefault="00EA17EF" w:rsidP="00D03A6D">
            <w:pPr>
              <w:rPr>
                <w:rFonts w:cs="Arial"/>
                <w:szCs w:val="22"/>
              </w:rPr>
            </w:pPr>
            <w:r>
              <w:rPr>
                <w:rFonts w:cs="Arial"/>
                <w:szCs w:val="22"/>
              </w:rPr>
              <w:t xml:space="preserve"> </w:t>
            </w:r>
          </w:p>
        </w:tc>
      </w:tr>
      <w:tr w:rsidR="00676FDB" w:rsidRPr="00D03A6D" w14:paraId="2AE5512D" w14:textId="77777777" w:rsidTr="00E60A47">
        <w:tc>
          <w:tcPr>
            <w:tcW w:w="9039" w:type="dxa"/>
            <w:tcMar>
              <w:top w:w="0" w:type="dxa"/>
              <w:left w:w="108" w:type="dxa"/>
              <w:bottom w:w="0" w:type="dxa"/>
              <w:right w:w="108" w:type="dxa"/>
            </w:tcMar>
          </w:tcPr>
          <w:p w14:paraId="391C9A83" w14:textId="77777777" w:rsidR="00FE6C5C" w:rsidRPr="00D03A6D" w:rsidRDefault="00FE6C5C" w:rsidP="00D03A6D">
            <w:pPr>
              <w:rPr>
                <w:rFonts w:cs="Arial"/>
                <w:b/>
                <w:szCs w:val="22"/>
              </w:rPr>
            </w:pPr>
            <w:r w:rsidRPr="00D03A6D">
              <w:rPr>
                <w:rFonts w:cs="Arial"/>
                <w:b/>
                <w:szCs w:val="22"/>
              </w:rPr>
              <w:t>Working with people:</w:t>
            </w:r>
          </w:p>
          <w:p w14:paraId="196065F0" w14:textId="0C36A9A8" w:rsidR="00FE6C5C" w:rsidRPr="00D03A6D" w:rsidRDefault="00FE6C5C" w:rsidP="00D03A6D">
            <w:pPr>
              <w:rPr>
                <w:rFonts w:cs="Arial"/>
                <w:szCs w:val="22"/>
              </w:rPr>
            </w:pPr>
            <w:r w:rsidRPr="00D03A6D">
              <w:rPr>
                <w:rFonts w:cs="Arial"/>
                <w:szCs w:val="22"/>
              </w:rPr>
              <w:t xml:space="preserve">Working co-operatively with others </w:t>
            </w:r>
            <w:proofErr w:type="gramStart"/>
            <w:r w:rsidRPr="00D03A6D">
              <w:rPr>
                <w:rFonts w:cs="Arial"/>
                <w:szCs w:val="22"/>
              </w:rPr>
              <w:t>in order to</w:t>
            </w:r>
            <w:proofErr w:type="gramEnd"/>
            <w:r w:rsidRPr="00D03A6D">
              <w:rPr>
                <w:rFonts w:cs="Arial"/>
                <w:szCs w:val="22"/>
              </w:rPr>
              <w:t xml:space="preserve"> achieve objectives.</w:t>
            </w:r>
            <w:r w:rsidR="00EA17EF">
              <w:rPr>
                <w:rFonts w:cs="Arial"/>
                <w:szCs w:val="22"/>
              </w:rPr>
              <w:t xml:space="preserve"> </w:t>
            </w:r>
            <w:r w:rsidRPr="00D03A6D">
              <w:rPr>
                <w:rFonts w:cs="Arial"/>
                <w:szCs w:val="22"/>
              </w:rPr>
              <w:t xml:space="preserve">Demonstrating a commitment to diversity and applying a wider range of interpersonal skills. </w:t>
            </w:r>
          </w:p>
          <w:p w14:paraId="22337391" w14:textId="21A6E8D2" w:rsidR="00FE6C5C" w:rsidRPr="00D03A6D" w:rsidRDefault="00EA17EF" w:rsidP="00D03A6D">
            <w:pPr>
              <w:rPr>
                <w:rFonts w:cs="Arial"/>
                <w:szCs w:val="22"/>
              </w:rPr>
            </w:pPr>
            <w:r>
              <w:rPr>
                <w:rFonts w:cs="Arial"/>
                <w:szCs w:val="22"/>
              </w:rPr>
              <w:t xml:space="preserve"> </w:t>
            </w:r>
          </w:p>
        </w:tc>
      </w:tr>
      <w:tr w:rsidR="00FE6C5C" w:rsidRPr="00D03A6D" w14:paraId="6D32088A" w14:textId="77777777" w:rsidTr="00E60A47">
        <w:tc>
          <w:tcPr>
            <w:tcW w:w="9039" w:type="dxa"/>
            <w:tcMar>
              <w:top w:w="0" w:type="dxa"/>
              <w:left w:w="108" w:type="dxa"/>
              <w:bottom w:w="0" w:type="dxa"/>
              <w:right w:w="108" w:type="dxa"/>
            </w:tcMar>
          </w:tcPr>
          <w:p w14:paraId="3A67FA79" w14:textId="77777777" w:rsidR="00FE6C5C" w:rsidRPr="00D03A6D" w:rsidRDefault="00FE6C5C" w:rsidP="00D03A6D">
            <w:pPr>
              <w:rPr>
                <w:rFonts w:cs="Arial"/>
                <w:b/>
                <w:szCs w:val="22"/>
              </w:rPr>
            </w:pPr>
            <w:r w:rsidRPr="00D03A6D">
              <w:rPr>
                <w:rFonts w:cs="Arial"/>
                <w:b/>
                <w:szCs w:val="22"/>
              </w:rPr>
              <w:t>Achieving results:</w:t>
            </w:r>
          </w:p>
          <w:p w14:paraId="4200C69A" w14:textId="48AC3831" w:rsidR="00FE6C5C" w:rsidRPr="00D03A6D" w:rsidRDefault="00FE6C5C" w:rsidP="00D03A6D">
            <w:pPr>
              <w:rPr>
                <w:rFonts w:cs="Arial"/>
                <w:szCs w:val="22"/>
              </w:rPr>
            </w:pPr>
            <w:r w:rsidRPr="00D03A6D">
              <w:rPr>
                <w:rFonts w:cs="Arial"/>
                <w:szCs w:val="22"/>
              </w:rPr>
              <w:t>Planning and organising workloads to ensure that deadlines are met within resource constraints.</w:t>
            </w:r>
            <w:r w:rsidR="00EA17EF">
              <w:rPr>
                <w:rFonts w:cs="Arial"/>
                <w:szCs w:val="22"/>
              </w:rPr>
              <w:t xml:space="preserve"> </w:t>
            </w:r>
            <w:r w:rsidRPr="00D03A6D">
              <w:rPr>
                <w:rFonts w:cs="Arial"/>
                <w:szCs w:val="22"/>
              </w:rPr>
              <w:t>Consistently meeting objectives and success criteria.</w:t>
            </w:r>
          </w:p>
          <w:p w14:paraId="32CFE933" w14:textId="6B6B601B" w:rsidR="00FE6C5C" w:rsidRPr="00D03A6D" w:rsidRDefault="00EA17EF" w:rsidP="00D03A6D">
            <w:pPr>
              <w:rPr>
                <w:rFonts w:cs="Arial"/>
                <w:szCs w:val="22"/>
              </w:rPr>
            </w:pPr>
            <w:r>
              <w:rPr>
                <w:rFonts w:cs="Arial"/>
                <w:szCs w:val="22"/>
              </w:rPr>
              <w:t xml:space="preserve"> </w:t>
            </w:r>
          </w:p>
        </w:tc>
      </w:tr>
    </w:tbl>
    <w:p w14:paraId="337E8D1F" w14:textId="77777777" w:rsidR="00FE6C5C" w:rsidRPr="00D03A6D" w:rsidRDefault="00FE6C5C" w:rsidP="00D03A6D">
      <w:pPr>
        <w:rPr>
          <w:rFonts w:cs="Arial"/>
          <w:szCs w:val="22"/>
        </w:rPr>
      </w:pPr>
    </w:p>
    <w:p w14:paraId="18F8A2D3" w14:textId="77777777" w:rsidR="00C51819" w:rsidRPr="00D03A6D" w:rsidRDefault="00C51819" w:rsidP="00FE4ABA">
      <w:pPr>
        <w:rPr>
          <w:rFonts w:cs="Arial"/>
          <w:szCs w:val="22"/>
        </w:rPr>
      </w:pPr>
    </w:p>
    <w:sectPr w:rsidR="00C51819" w:rsidRPr="00D03A6D" w:rsidSect="00D03A6D">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E2290" w14:textId="77777777" w:rsidR="00787AB1" w:rsidRDefault="00787AB1" w:rsidP="00875E76">
      <w:r>
        <w:separator/>
      </w:r>
    </w:p>
  </w:endnote>
  <w:endnote w:type="continuationSeparator" w:id="0">
    <w:p w14:paraId="753446A5" w14:textId="77777777" w:rsidR="00787AB1" w:rsidRDefault="00787AB1" w:rsidP="0087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D782" w14:textId="77777777" w:rsidR="00787AB1" w:rsidRDefault="00787AB1" w:rsidP="00875E76">
      <w:r>
        <w:separator/>
      </w:r>
    </w:p>
  </w:footnote>
  <w:footnote w:type="continuationSeparator" w:id="0">
    <w:p w14:paraId="04404195" w14:textId="77777777" w:rsidR="00787AB1" w:rsidRDefault="00787AB1" w:rsidP="00875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47A6"/>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B535A"/>
    <w:multiLevelType w:val="hybridMultilevel"/>
    <w:tmpl w:val="EC10A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B2606"/>
    <w:multiLevelType w:val="hybridMultilevel"/>
    <w:tmpl w:val="5FDCDE5A"/>
    <w:lvl w:ilvl="0" w:tplc="08090019">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6AC7303"/>
    <w:multiLevelType w:val="hybridMultilevel"/>
    <w:tmpl w:val="0F3A9C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BA0E25"/>
    <w:multiLevelType w:val="hybridMultilevel"/>
    <w:tmpl w:val="7234C8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18D4356A"/>
    <w:multiLevelType w:val="hybridMultilevel"/>
    <w:tmpl w:val="DA603D10"/>
    <w:lvl w:ilvl="0" w:tplc="08090017">
      <w:start w:val="1"/>
      <w:numFmt w:val="lowerLetter"/>
      <w:lvlText w:val="%1)"/>
      <w:lvlJc w:val="left"/>
      <w:pPr>
        <w:ind w:left="1005" w:hanging="360"/>
      </w:pPr>
      <w:rPr>
        <w:rFonts w:hint="default"/>
        <w:u w:val="none"/>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6" w15:restartNumberingAfterBreak="0">
    <w:nsid w:val="1AA67EA7"/>
    <w:multiLevelType w:val="hybridMultilevel"/>
    <w:tmpl w:val="07B64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FE3A60"/>
    <w:multiLevelType w:val="hybridMultilevel"/>
    <w:tmpl w:val="E7B0036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F9721A7"/>
    <w:multiLevelType w:val="hybridMultilevel"/>
    <w:tmpl w:val="8012C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905F91"/>
    <w:multiLevelType w:val="hybridMultilevel"/>
    <w:tmpl w:val="0D14F34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657E30"/>
    <w:multiLevelType w:val="hybridMultilevel"/>
    <w:tmpl w:val="9D8A5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A2A33"/>
    <w:multiLevelType w:val="multilevel"/>
    <w:tmpl w:val="465CC1F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3B1FBE"/>
    <w:multiLevelType w:val="hybridMultilevel"/>
    <w:tmpl w:val="C30A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55309"/>
    <w:multiLevelType w:val="multilevel"/>
    <w:tmpl w:val="90429976"/>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B1712B1"/>
    <w:multiLevelType w:val="hybridMultilevel"/>
    <w:tmpl w:val="94DC436C"/>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5" w15:restartNumberingAfterBreak="0">
    <w:nsid w:val="4AAB4F61"/>
    <w:multiLevelType w:val="hybridMultilevel"/>
    <w:tmpl w:val="13BA3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D975FA"/>
    <w:multiLevelType w:val="hybridMultilevel"/>
    <w:tmpl w:val="90081046"/>
    <w:lvl w:ilvl="0" w:tplc="8BE65760">
      <w:start w:val="1"/>
      <w:numFmt w:val="bullet"/>
      <w:lvlText w:val=""/>
      <w:lvlJc w:val="left"/>
      <w:pPr>
        <w:tabs>
          <w:tab w:val="num" w:pos="720"/>
        </w:tabs>
        <w:ind w:left="720" w:hanging="360"/>
      </w:pPr>
      <w:rPr>
        <w:rFonts w:ascii="Symbol" w:hAnsi="Symbol" w:hint="default"/>
        <w:sz w:val="20"/>
      </w:rPr>
    </w:lvl>
    <w:lvl w:ilvl="1" w:tplc="92C88488" w:tentative="1">
      <w:start w:val="1"/>
      <w:numFmt w:val="bullet"/>
      <w:lvlText w:val="o"/>
      <w:lvlJc w:val="left"/>
      <w:pPr>
        <w:tabs>
          <w:tab w:val="num" w:pos="1440"/>
        </w:tabs>
        <w:ind w:left="1440" w:hanging="360"/>
      </w:pPr>
      <w:rPr>
        <w:rFonts w:ascii="Courier New" w:hAnsi="Courier New" w:hint="default"/>
        <w:sz w:val="20"/>
      </w:rPr>
    </w:lvl>
    <w:lvl w:ilvl="2" w:tplc="CB2E6034" w:tentative="1">
      <w:start w:val="1"/>
      <w:numFmt w:val="bullet"/>
      <w:lvlText w:val=""/>
      <w:lvlJc w:val="left"/>
      <w:pPr>
        <w:tabs>
          <w:tab w:val="num" w:pos="2160"/>
        </w:tabs>
        <w:ind w:left="2160" w:hanging="360"/>
      </w:pPr>
      <w:rPr>
        <w:rFonts w:ascii="Wingdings" w:hAnsi="Wingdings" w:hint="default"/>
        <w:sz w:val="20"/>
      </w:rPr>
    </w:lvl>
    <w:lvl w:ilvl="3" w:tplc="48C62D12" w:tentative="1">
      <w:start w:val="1"/>
      <w:numFmt w:val="bullet"/>
      <w:lvlText w:val=""/>
      <w:lvlJc w:val="left"/>
      <w:pPr>
        <w:tabs>
          <w:tab w:val="num" w:pos="2880"/>
        </w:tabs>
        <w:ind w:left="2880" w:hanging="360"/>
      </w:pPr>
      <w:rPr>
        <w:rFonts w:ascii="Wingdings" w:hAnsi="Wingdings" w:hint="default"/>
        <w:sz w:val="20"/>
      </w:rPr>
    </w:lvl>
    <w:lvl w:ilvl="4" w:tplc="94529D2C" w:tentative="1">
      <w:start w:val="1"/>
      <w:numFmt w:val="bullet"/>
      <w:lvlText w:val=""/>
      <w:lvlJc w:val="left"/>
      <w:pPr>
        <w:tabs>
          <w:tab w:val="num" w:pos="3600"/>
        </w:tabs>
        <w:ind w:left="3600" w:hanging="360"/>
      </w:pPr>
      <w:rPr>
        <w:rFonts w:ascii="Wingdings" w:hAnsi="Wingdings" w:hint="default"/>
        <w:sz w:val="20"/>
      </w:rPr>
    </w:lvl>
    <w:lvl w:ilvl="5" w:tplc="4BC4FF88" w:tentative="1">
      <w:start w:val="1"/>
      <w:numFmt w:val="bullet"/>
      <w:lvlText w:val=""/>
      <w:lvlJc w:val="left"/>
      <w:pPr>
        <w:tabs>
          <w:tab w:val="num" w:pos="4320"/>
        </w:tabs>
        <w:ind w:left="4320" w:hanging="360"/>
      </w:pPr>
      <w:rPr>
        <w:rFonts w:ascii="Wingdings" w:hAnsi="Wingdings" w:hint="default"/>
        <w:sz w:val="20"/>
      </w:rPr>
    </w:lvl>
    <w:lvl w:ilvl="6" w:tplc="C2B2D8D2" w:tentative="1">
      <w:start w:val="1"/>
      <w:numFmt w:val="bullet"/>
      <w:lvlText w:val=""/>
      <w:lvlJc w:val="left"/>
      <w:pPr>
        <w:tabs>
          <w:tab w:val="num" w:pos="5040"/>
        </w:tabs>
        <w:ind w:left="5040" w:hanging="360"/>
      </w:pPr>
      <w:rPr>
        <w:rFonts w:ascii="Wingdings" w:hAnsi="Wingdings" w:hint="default"/>
        <w:sz w:val="20"/>
      </w:rPr>
    </w:lvl>
    <w:lvl w:ilvl="7" w:tplc="6B3C3812" w:tentative="1">
      <w:start w:val="1"/>
      <w:numFmt w:val="bullet"/>
      <w:lvlText w:val=""/>
      <w:lvlJc w:val="left"/>
      <w:pPr>
        <w:tabs>
          <w:tab w:val="num" w:pos="5760"/>
        </w:tabs>
        <w:ind w:left="5760" w:hanging="360"/>
      </w:pPr>
      <w:rPr>
        <w:rFonts w:ascii="Wingdings" w:hAnsi="Wingdings" w:hint="default"/>
        <w:sz w:val="20"/>
      </w:rPr>
    </w:lvl>
    <w:lvl w:ilvl="8" w:tplc="61BE18D0"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0F5BB1"/>
    <w:multiLevelType w:val="hybridMultilevel"/>
    <w:tmpl w:val="C2105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1815A3"/>
    <w:multiLevelType w:val="hybridMultilevel"/>
    <w:tmpl w:val="27D0C292"/>
    <w:lvl w:ilvl="0" w:tplc="E41CB974">
      <w:start w:val="1"/>
      <w:numFmt w:val="lowerRoman"/>
      <w:lvlText w:val="%1."/>
      <w:lvlJc w:val="left"/>
      <w:pPr>
        <w:ind w:left="720" w:hanging="72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547395"/>
    <w:multiLevelType w:val="hybridMultilevel"/>
    <w:tmpl w:val="B5562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47647C"/>
    <w:multiLevelType w:val="hybridMultilevel"/>
    <w:tmpl w:val="8690B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D21AF"/>
    <w:multiLevelType w:val="hybridMultilevel"/>
    <w:tmpl w:val="E682A6B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2" w15:restartNumberingAfterBreak="0">
    <w:nsid w:val="6EA4688F"/>
    <w:multiLevelType w:val="hybridMultilevel"/>
    <w:tmpl w:val="1EB6A54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B36397"/>
    <w:multiLevelType w:val="hybridMultilevel"/>
    <w:tmpl w:val="AE2AF4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9004586"/>
    <w:multiLevelType w:val="hybridMultilevel"/>
    <w:tmpl w:val="CA16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B30A85"/>
    <w:multiLevelType w:val="hybridMultilevel"/>
    <w:tmpl w:val="6912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129294">
    <w:abstractNumId w:val="24"/>
  </w:num>
  <w:num w:numId="2" w16cid:durableId="101413648">
    <w:abstractNumId w:val="4"/>
  </w:num>
  <w:num w:numId="3" w16cid:durableId="890964359">
    <w:abstractNumId w:val="2"/>
  </w:num>
  <w:num w:numId="4" w16cid:durableId="1802113994">
    <w:abstractNumId w:val="6"/>
  </w:num>
  <w:num w:numId="5" w16cid:durableId="482551458">
    <w:abstractNumId w:val="19"/>
  </w:num>
  <w:num w:numId="6" w16cid:durableId="760179509">
    <w:abstractNumId w:val="13"/>
  </w:num>
  <w:num w:numId="7" w16cid:durableId="1231041457">
    <w:abstractNumId w:val="5"/>
  </w:num>
  <w:num w:numId="8" w16cid:durableId="1904023516">
    <w:abstractNumId w:val="18"/>
  </w:num>
  <w:num w:numId="9" w16cid:durableId="1743328019">
    <w:abstractNumId w:val="20"/>
  </w:num>
  <w:num w:numId="10" w16cid:durableId="1091656221">
    <w:abstractNumId w:val="17"/>
  </w:num>
  <w:num w:numId="11" w16cid:durableId="193731699">
    <w:abstractNumId w:val="22"/>
  </w:num>
  <w:num w:numId="12" w16cid:durableId="1454787082">
    <w:abstractNumId w:val="0"/>
  </w:num>
  <w:num w:numId="13" w16cid:durableId="510022632">
    <w:abstractNumId w:val="11"/>
  </w:num>
  <w:num w:numId="14" w16cid:durableId="886339426">
    <w:abstractNumId w:val="16"/>
  </w:num>
  <w:num w:numId="15" w16cid:durableId="250696526">
    <w:abstractNumId w:val="9"/>
  </w:num>
  <w:num w:numId="16" w16cid:durableId="1616129773">
    <w:abstractNumId w:val="10"/>
  </w:num>
  <w:num w:numId="17" w16cid:durableId="1936747077">
    <w:abstractNumId w:val="1"/>
  </w:num>
  <w:num w:numId="18" w16cid:durableId="1549876330">
    <w:abstractNumId w:val="12"/>
  </w:num>
  <w:num w:numId="19" w16cid:durableId="1319992576">
    <w:abstractNumId w:val="21"/>
  </w:num>
  <w:num w:numId="20" w16cid:durableId="1712462538">
    <w:abstractNumId w:val="7"/>
  </w:num>
  <w:num w:numId="21" w16cid:durableId="495613532">
    <w:abstractNumId w:val="23"/>
  </w:num>
  <w:num w:numId="22" w16cid:durableId="303510181">
    <w:abstractNumId w:val="8"/>
  </w:num>
  <w:num w:numId="23" w16cid:durableId="175578155">
    <w:abstractNumId w:val="15"/>
  </w:num>
  <w:num w:numId="24" w16cid:durableId="342782949">
    <w:abstractNumId w:val="3"/>
  </w:num>
  <w:num w:numId="25" w16cid:durableId="1818450110">
    <w:abstractNumId w:val="14"/>
  </w:num>
  <w:num w:numId="26" w16cid:durableId="47317817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536"/>
    <w:rsid w:val="000041F2"/>
    <w:rsid w:val="00005514"/>
    <w:rsid w:val="00013E64"/>
    <w:rsid w:val="00017FBD"/>
    <w:rsid w:val="00021AD5"/>
    <w:rsid w:val="00023A54"/>
    <w:rsid w:val="0002640C"/>
    <w:rsid w:val="00026627"/>
    <w:rsid w:val="00037584"/>
    <w:rsid w:val="000434EB"/>
    <w:rsid w:val="00050352"/>
    <w:rsid w:val="00051C79"/>
    <w:rsid w:val="00056AD1"/>
    <w:rsid w:val="00057576"/>
    <w:rsid w:val="00057B6E"/>
    <w:rsid w:val="00062AA6"/>
    <w:rsid w:val="000652C7"/>
    <w:rsid w:val="000757A0"/>
    <w:rsid w:val="00085AFB"/>
    <w:rsid w:val="000875D5"/>
    <w:rsid w:val="0009095D"/>
    <w:rsid w:val="00090DCC"/>
    <w:rsid w:val="0009225D"/>
    <w:rsid w:val="000A796F"/>
    <w:rsid w:val="000B1C38"/>
    <w:rsid w:val="000B25A5"/>
    <w:rsid w:val="000B3AEE"/>
    <w:rsid w:val="000B57A7"/>
    <w:rsid w:val="000C728D"/>
    <w:rsid w:val="000D79F8"/>
    <w:rsid w:val="000E5B2B"/>
    <w:rsid w:val="000E61F6"/>
    <w:rsid w:val="000F5B75"/>
    <w:rsid w:val="00101565"/>
    <w:rsid w:val="00104CF2"/>
    <w:rsid w:val="00104D1C"/>
    <w:rsid w:val="00116677"/>
    <w:rsid w:val="00116F32"/>
    <w:rsid w:val="0012202B"/>
    <w:rsid w:val="0012234F"/>
    <w:rsid w:val="00123D75"/>
    <w:rsid w:val="00125A94"/>
    <w:rsid w:val="00126154"/>
    <w:rsid w:val="00135766"/>
    <w:rsid w:val="00140534"/>
    <w:rsid w:val="001458E4"/>
    <w:rsid w:val="00152BB2"/>
    <w:rsid w:val="001563CE"/>
    <w:rsid w:val="00164A23"/>
    <w:rsid w:val="001678E2"/>
    <w:rsid w:val="001803A1"/>
    <w:rsid w:val="001840E0"/>
    <w:rsid w:val="00192136"/>
    <w:rsid w:val="00192EFB"/>
    <w:rsid w:val="00197EDF"/>
    <w:rsid w:val="001A0602"/>
    <w:rsid w:val="001A07E6"/>
    <w:rsid w:val="001A78AC"/>
    <w:rsid w:val="001B0ED6"/>
    <w:rsid w:val="001B0FEE"/>
    <w:rsid w:val="001B5F6A"/>
    <w:rsid w:val="001C2BA3"/>
    <w:rsid w:val="001C5DB0"/>
    <w:rsid w:val="001C7D8F"/>
    <w:rsid w:val="001D46BB"/>
    <w:rsid w:val="001D6FCA"/>
    <w:rsid w:val="001E03BB"/>
    <w:rsid w:val="001E2872"/>
    <w:rsid w:val="001E749E"/>
    <w:rsid w:val="001E7B3D"/>
    <w:rsid w:val="001F34B1"/>
    <w:rsid w:val="001F5428"/>
    <w:rsid w:val="001F6B85"/>
    <w:rsid w:val="002053E6"/>
    <w:rsid w:val="002077B8"/>
    <w:rsid w:val="00220E67"/>
    <w:rsid w:val="00223355"/>
    <w:rsid w:val="0023175D"/>
    <w:rsid w:val="00232508"/>
    <w:rsid w:val="0024268E"/>
    <w:rsid w:val="002465EA"/>
    <w:rsid w:val="00251376"/>
    <w:rsid w:val="00251F6C"/>
    <w:rsid w:val="00254E2D"/>
    <w:rsid w:val="0025736E"/>
    <w:rsid w:val="00257A8D"/>
    <w:rsid w:val="00262A48"/>
    <w:rsid w:val="002644FD"/>
    <w:rsid w:val="002654D9"/>
    <w:rsid w:val="00267F70"/>
    <w:rsid w:val="002807F8"/>
    <w:rsid w:val="0028274E"/>
    <w:rsid w:val="002856C9"/>
    <w:rsid w:val="00290179"/>
    <w:rsid w:val="002949C8"/>
    <w:rsid w:val="00297ACE"/>
    <w:rsid w:val="002A03F6"/>
    <w:rsid w:val="002C220A"/>
    <w:rsid w:val="002C7C13"/>
    <w:rsid w:val="002E1DEE"/>
    <w:rsid w:val="002E3F03"/>
    <w:rsid w:val="002E425A"/>
    <w:rsid w:val="002F36D2"/>
    <w:rsid w:val="00310128"/>
    <w:rsid w:val="003102D5"/>
    <w:rsid w:val="00322E9D"/>
    <w:rsid w:val="003255B0"/>
    <w:rsid w:val="003315A8"/>
    <w:rsid w:val="00332E88"/>
    <w:rsid w:val="00334E73"/>
    <w:rsid w:val="00337844"/>
    <w:rsid w:val="0034586B"/>
    <w:rsid w:val="00351590"/>
    <w:rsid w:val="0035225E"/>
    <w:rsid w:val="00353F5C"/>
    <w:rsid w:val="0036057A"/>
    <w:rsid w:val="00360647"/>
    <w:rsid w:val="00361BEE"/>
    <w:rsid w:val="00364B28"/>
    <w:rsid w:val="00365BD7"/>
    <w:rsid w:val="003802AE"/>
    <w:rsid w:val="003848B8"/>
    <w:rsid w:val="00387D98"/>
    <w:rsid w:val="00395CB1"/>
    <w:rsid w:val="003A032F"/>
    <w:rsid w:val="003A3D4B"/>
    <w:rsid w:val="003B4D47"/>
    <w:rsid w:val="003C7993"/>
    <w:rsid w:val="003D3248"/>
    <w:rsid w:val="003E6568"/>
    <w:rsid w:val="003F07C8"/>
    <w:rsid w:val="003F5967"/>
    <w:rsid w:val="00400F5D"/>
    <w:rsid w:val="00405385"/>
    <w:rsid w:val="00407B3F"/>
    <w:rsid w:val="00415E0C"/>
    <w:rsid w:val="0042494C"/>
    <w:rsid w:val="0043291B"/>
    <w:rsid w:val="00443914"/>
    <w:rsid w:val="00446B10"/>
    <w:rsid w:val="00460E52"/>
    <w:rsid w:val="00461596"/>
    <w:rsid w:val="0046178B"/>
    <w:rsid w:val="00463855"/>
    <w:rsid w:val="004667E2"/>
    <w:rsid w:val="00473E80"/>
    <w:rsid w:val="00481E92"/>
    <w:rsid w:val="00491C3F"/>
    <w:rsid w:val="004B0035"/>
    <w:rsid w:val="004B44FD"/>
    <w:rsid w:val="004B76AE"/>
    <w:rsid w:val="004C3D38"/>
    <w:rsid w:val="004C5F76"/>
    <w:rsid w:val="004D0677"/>
    <w:rsid w:val="004D0EDB"/>
    <w:rsid w:val="004D6A13"/>
    <w:rsid w:val="004E23C4"/>
    <w:rsid w:val="004F004B"/>
    <w:rsid w:val="004F0125"/>
    <w:rsid w:val="004F2AB9"/>
    <w:rsid w:val="004F4738"/>
    <w:rsid w:val="00501DF0"/>
    <w:rsid w:val="005025C0"/>
    <w:rsid w:val="00512757"/>
    <w:rsid w:val="00520FFA"/>
    <w:rsid w:val="005212B7"/>
    <w:rsid w:val="0052445A"/>
    <w:rsid w:val="00534A1E"/>
    <w:rsid w:val="00556CCF"/>
    <w:rsid w:val="005575BD"/>
    <w:rsid w:val="00561676"/>
    <w:rsid w:val="005638EC"/>
    <w:rsid w:val="005657BB"/>
    <w:rsid w:val="00565CD3"/>
    <w:rsid w:val="0057341A"/>
    <w:rsid w:val="005755D9"/>
    <w:rsid w:val="00577F8E"/>
    <w:rsid w:val="0058048F"/>
    <w:rsid w:val="00582899"/>
    <w:rsid w:val="00582A09"/>
    <w:rsid w:val="0058392F"/>
    <w:rsid w:val="00583E82"/>
    <w:rsid w:val="005872BD"/>
    <w:rsid w:val="00590761"/>
    <w:rsid w:val="005969EB"/>
    <w:rsid w:val="00596CB5"/>
    <w:rsid w:val="00597412"/>
    <w:rsid w:val="005A2141"/>
    <w:rsid w:val="005B62B8"/>
    <w:rsid w:val="005C1154"/>
    <w:rsid w:val="005C5DBA"/>
    <w:rsid w:val="005C62CD"/>
    <w:rsid w:val="005E04D2"/>
    <w:rsid w:val="005F2298"/>
    <w:rsid w:val="005F38C2"/>
    <w:rsid w:val="005F76E2"/>
    <w:rsid w:val="00601C3D"/>
    <w:rsid w:val="00601E16"/>
    <w:rsid w:val="00603A4D"/>
    <w:rsid w:val="00610918"/>
    <w:rsid w:val="00623A78"/>
    <w:rsid w:val="00625F51"/>
    <w:rsid w:val="00632EEC"/>
    <w:rsid w:val="006361D6"/>
    <w:rsid w:val="006417B0"/>
    <w:rsid w:val="00641CDE"/>
    <w:rsid w:val="00645679"/>
    <w:rsid w:val="006471F4"/>
    <w:rsid w:val="0065688A"/>
    <w:rsid w:val="0065736C"/>
    <w:rsid w:val="006618BE"/>
    <w:rsid w:val="00661A67"/>
    <w:rsid w:val="00663B37"/>
    <w:rsid w:val="006642F2"/>
    <w:rsid w:val="00666C4C"/>
    <w:rsid w:val="00673CB6"/>
    <w:rsid w:val="00675481"/>
    <w:rsid w:val="00675E94"/>
    <w:rsid w:val="00676FDB"/>
    <w:rsid w:val="006775FA"/>
    <w:rsid w:val="006B1895"/>
    <w:rsid w:val="006B3C54"/>
    <w:rsid w:val="006B40C1"/>
    <w:rsid w:val="006C3E91"/>
    <w:rsid w:val="006C45C2"/>
    <w:rsid w:val="006E5812"/>
    <w:rsid w:val="006E72FD"/>
    <w:rsid w:val="006F01BF"/>
    <w:rsid w:val="006F08C3"/>
    <w:rsid w:val="006F1CA1"/>
    <w:rsid w:val="006F4521"/>
    <w:rsid w:val="006F6914"/>
    <w:rsid w:val="006F7F26"/>
    <w:rsid w:val="00704323"/>
    <w:rsid w:val="00706DFE"/>
    <w:rsid w:val="00714511"/>
    <w:rsid w:val="007174AD"/>
    <w:rsid w:val="0072156A"/>
    <w:rsid w:val="0073415B"/>
    <w:rsid w:val="0073594D"/>
    <w:rsid w:val="00737DF1"/>
    <w:rsid w:val="0074754B"/>
    <w:rsid w:val="0075035C"/>
    <w:rsid w:val="00750568"/>
    <w:rsid w:val="00754190"/>
    <w:rsid w:val="007674F2"/>
    <w:rsid w:val="0077175F"/>
    <w:rsid w:val="00771924"/>
    <w:rsid w:val="00775ABE"/>
    <w:rsid w:val="007815EE"/>
    <w:rsid w:val="00784840"/>
    <w:rsid w:val="00786833"/>
    <w:rsid w:val="00786AF1"/>
    <w:rsid w:val="00787AB1"/>
    <w:rsid w:val="00791E19"/>
    <w:rsid w:val="00794D2B"/>
    <w:rsid w:val="007A0D9A"/>
    <w:rsid w:val="007A494F"/>
    <w:rsid w:val="007A73A8"/>
    <w:rsid w:val="007B1207"/>
    <w:rsid w:val="007B19FE"/>
    <w:rsid w:val="007B5F2C"/>
    <w:rsid w:val="007C6852"/>
    <w:rsid w:val="007C7496"/>
    <w:rsid w:val="007D2C4F"/>
    <w:rsid w:val="007D5B62"/>
    <w:rsid w:val="007D650A"/>
    <w:rsid w:val="007E03DF"/>
    <w:rsid w:val="007E1EB1"/>
    <w:rsid w:val="007E66A2"/>
    <w:rsid w:val="007F2A62"/>
    <w:rsid w:val="007F3309"/>
    <w:rsid w:val="00804D7E"/>
    <w:rsid w:val="008151C5"/>
    <w:rsid w:val="008162AD"/>
    <w:rsid w:val="0083004C"/>
    <w:rsid w:val="00831E5E"/>
    <w:rsid w:val="00833891"/>
    <w:rsid w:val="00835657"/>
    <w:rsid w:val="008558E1"/>
    <w:rsid w:val="0085767A"/>
    <w:rsid w:val="0086293B"/>
    <w:rsid w:val="00862E61"/>
    <w:rsid w:val="00865EB2"/>
    <w:rsid w:val="0087202F"/>
    <w:rsid w:val="00873AB1"/>
    <w:rsid w:val="00875E76"/>
    <w:rsid w:val="0088140E"/>
    <w:rsid w:val="00890B5F"/>
    <w:rsid w:val="008914B8"/>
    <w:rsid w:val="00892CBD"/>
    <w:rsid w:val="00896121"/>
    <w:rsid w:val="00896EA1"/>
    <w:rsid w:val="008978FB"/>
    <w:rsid w:val="008A1BE6"/>
    <w:rsid w:val="008A355E"/>
    <w:rsid w:val="008A7777"/>
    <w:rsid w:val="008B2C2B"/>
    <w:rsid w:val="008B5283"/>
    <w:rsid w:val="008B60C0"/>
    <w:rsid w:val="008B73A6"/>
    <w:rsid w:val="008C50DA"/>
    <w:rsid w:val="008D0B34"/>
    <w:rsid w:val="008D0D3D"/>
    <w:rsid w:val="008D3098"/>
    <w:rsid w:val="008D328D"/>
    <w:rsid w:val="008D7FBB"/>
    <w:rsid w:val="008D7FEC"/>
    <w:rsid w:val="008F7A4C"/>
    <w:rsid w:val="00901051"/>
    <w:rsid w:val="0090287D"/>
    <w:rsid w:val="0092171E"/>
    <w:rsid w:val="009221C5"/>
    <w:rsid w:val="0093713D"/>
    <w:rsid w:val="0093720E"/>
    <w:rsid w:val="009406DB"/>
    <w:rsid w:val="00940ECF"/>
    <w:rsid w:val="00942403"/>
    <w:rsid w:val="009424BD"/>
    <w:rsid w:val="0094516A"/>
    <w:rsid w:val="00946113"/>
    <w:rsid w:val="00946E74"/>
    <w:rsid w:val="00947997"/>
    <w:rsid w:val="00952E01"/>
    <w:rsid w:val="009546F9"/>
    <w:rsid w:val="00955462"/>
    <w:rsid w:val="00955C6A"/>
    <w:rsid w:val="009625EB"/>
    <w:rsid w:val="009749BF"/>
    <w:rsid w:val="009757FE"/>
    <w:rsid w:val="00976848"/>
    <w:rsid w:val="00981653"/>
    <w:rsid w:val="00983480"/>
    <w:rsid w:val="00985D9C"/>
    <w:rsid w:val="00991038"/>
    <w:rsid w:val="00991353"/>
    <w:rsid w:val="009915FA"/>
    <w:rsid w:val="00994CF8"/>
    <w:rsid w:val="009A1DD8"/>
    <w:rsid w:val="009A7CFD"/>
    <w:rsid w:val="009B2127"/>
    <w:rsid w:val="009B6B86"/>
    <w:rsid w:val="009C1B40"/>
    <w:rsid w:val="009C1E66"/>
    <w:rsid w:val="009C2A32"/>
    <w:rsid w:val="009C7ACB"/>
    <w:rsid w:val="009D5C68"/>
    <w:rsid w:val="009E1BFD"/>
    <w:rsid w:val="009E73C4"/>
    <w:rsid w:val="009E7E87"/>
    <w:rsid w:val="009F16A2"/>
    <w:rsid w:val="00A01FF9"/>
    <w:rsid w:val="00A02C57"/>
    <w:rsid w:val="00A048FD"/>
    <w:rsid w:val="00A06602"/>
    <w:rsid w:val="00A22578"/>
    <w:rsid w:val="00A24302"/>
    <w:rsid w:val="00A25DB6"/>
    <w:rsid w:val="00A260BA"/>
    <w:rsid w:val="00A27FE0"/>
    <w:rsid w:val="00A43931"/>
    <w:rsid w:val="00A43AEC"/>
    <w:rsid w:val="00A530DC"/>
    <w:rsid w:val="00A53862"/>
    <w:rsid w:val="00A56914"/>
    <w:rsid w:val="00A659CF"/>
    <w:rsid w:val="00A65B2B"/>
    <w:rsid w:val="00A67BF3"/>
    <w:rsid w:val="00A81DF8"/>
    <w:rsid w:val="00A8632A"/>
    <w:rsid w:val="00A8659E"/>
    <w:rsid w:val="00A86DC3"/>
    <w:rsid w:val="00A9224E"/>
    <w:rsid w:val="00AA70CE"/>
    <w:rsid w:val="00AA7196"/>
    <w:rsid w:val="00AB0E27"/>
    <w:rsid w:val="00AB78CF"/>
    <w:rsid w:val="00AC6CEC"/>
    <w:rsid w:val="00AD7EE1"/>
    <w:rsid w:val="00AE0C4E"/>
    <w:rsid w:val="00AE0F18"/>
    <w:rsid w:val="00AE5617"/>
    <w:rsid w:val="00AF0A36"/>
    <w:rsid w:val="00AF3864"/>
    <w:rsid w:val="00AF3AC0"/>
    <w:rsid w:val="00B15589"/>
    <w:rsid w:val="00B257D2"/>
    <w:rsid w:val="00B272BD"/>
    <w:rsid w:val="00B34159"/>
    <w:rsid w:val="00B413F0"/>
    <w:rsid w:val="00B4349D"/>
    <w:rsid w:val="00B4572F"/>
    <w:rsid w:val="00B5003F"/>
    <w:rsid w:val="00B55748"/>
    <w:rsid w:val="00B622F9"/>
    <w:rsid w:val="00B645D9"/>
    <w:rsid w:val="00B70B3B"/>
    <w:rsid w:val="00B85064"/>
    <w:rsid w:val="00B915AB"/>
    <w:rsid w:val="00B922F9"/>
    <w:rsid w:val="00B95C3F"/>
    <w:rsid w:val="00BA73D7"/>
    <w:rsid w:val="00BA765A"/>
    <w:rsid w:val="00BB11F1"/>
    <w:rsid w:val="00BC25D5"/>
    <w:rsid w:val="00BC29B3"/>
    <w:rsid w:val="00BD0405"/>
    <w:rsid w:val="00BD2D63"/>
    <w:rsid w:val="00BF19FD"/>
    <w:rsid w:val="00C02256"/>
    <w:rsid w:val="00C04244"/>
    <w:rsid w:val="00C064DD"/>
    <w:rsid w:val="00C159CA"/>
    <w:rsid w:val="00C17595"/>
    <w:rsid w:val="00C2137F"/>
    <w:rsid w:val="00C2304A"/>
    <w:rsid w:val="00C33512"/>
    <w:rsid w:val="00C3623A"/>
    <w:rsid w:val="00C417EA"/>
    <w:rsid w:val="00C44727"/>
    <w:rsid w:val="00C479D2"/>
    <w:rsid w:val="00C51819"/>
    <w:rsid w:val="00C61469"/>
    <w:rsid w:val="00C703BB"/>
    <w:rsid w:val="00C72179"/>
    <w:rsid w:val="00C77CD9"/>
    <w:rsid w:val="00C83538"/>
    <w:rsid w:val="00CA63BB"/>
    <w:rsid w:val="00CC458E"/>
    <w:rsid w:val="00CD044E"/>
    <w:rsid w:val="00CD06CD"/>
    <w:rsid w:val="00CD462D"/>
    <w:rsid w:val="00CE1978"/>
    <w:rsid w:val="00CE2DA9"/>
    <w:rsid w:val="00CE3D9E"/>
    <w:rsid w:val="00CE6ECB"/>
    <w:rsid w:val="00CF232C"/>
    <w:rsid w:val="00CF48F4"/>
    <w:rsid w:val="00CF5C61"/>
    <w:rsid w:val="00D02ADC"/>
    <w:rsid w:val="00D03A6D"/>
    <w:rsid w:val="00D041F7"/>
    <w:rsid w:val="00D0594F"/>
    <w:rsid w:val="00D1323F"/>
    <w:rsid w:val="00D132BC"/>
    <w:rsid w:val="00D15972"/>
    <w:rsid w:val="00D16471"/>
    <w:rsid w:val="00D1783C"/>
    <w:rsid w:val="00D27683"/>
    <w:rsid w:val="00D31A73"/>
    <w:rsid w:val="00D35787"/>
    <w:rsid w:val="00D41E1E"/>
    <w:rsid w:val="00D455B6"/>
    <w:rsid w:val="00D55BEE"/>
    <w:rsid w:val="00D61094"/>
    <w:rsid w:val="00D614CB"/>
    <w:rsid w:val="00D64EED"/>
    <w:rsid w:val="00D65ABE"/>
    <w:rsid w:val="00D71E4C"/>
    <w:rsid w:val="00D72DFC"/>
    <w:rsid w:val="00D74974"/>
    <w:rsid w:val="00D75759"/>
    <w:rsid w:val="00D820D3"/>
    <w:rsid w:val="00D94705"/>
    <w:rsid w:val="00DA0FF3"/>
    <w:rsid w:val="00DA4F64"/>
    <w:rsid w:val="00DA7DB5"/>
    <w:rsid w:val="00DB5C18"/>
    <w:rsid w:val="00DB7A0F"/>
    <w:rsid w:val="00DC2705"/>
    <w:rsid w:val="00DC6135"/>
    <w:rsid w:val="00DC7E88"/>
    <w:rsid w:val="00DD0374"/>
    <w:rsid w:val="00DD3646"/>
    <w:rsid w:val="00DD474C"/>
    <w:rsid w:val="00DD7E0B"/>
    <w:rsid w:val="00DE1A02"/>
    <w:rsid w:val="00DF0960"/>
    <w:rsid w:val="00DF1687"/>
    <w:rsid w:val="00DF378B"/>
    <w:rsid w:val="00DF5E2C"/>
    <w:rsid w:val="00E01329"/>
    <w:rsid w:val="00E01862"/>
    <w:rsid w:val="00E34764"/>
    <w:rsid w:val="00E3508D"/>
    <w:rsid w:val="00E408A6"/>
    <w:rsid w:val="00E4584E"/>
    <w:rsid w:val="00E542CF"/>
    <w:rsid w:val="00E55704"/>
    <w:rsid w:val="00E60A47"/>
    <w:rsid w:val="00E70953"/>
    <w:rsid w:val="00E72B01"/>
    <w:rsid w:val="00E77F0A"/>
    <w:rsid w:val="00E870C4"/>
    <w:rsid w:val="00EA17EF"/>
    <w:rsid w:val="00EA287E"/>
    <w:rsid w:val="00EA75AE"/>
    <w:rsid w:val="00EB1470"/>
    <w:rsid w:val="00EB7460"/>
    <w:rsid w:val="00EC24EE"/>
    <w:rsid w:val="00EC6536"/>
    <w:rsid w:val="00EE00DF"/>
    <w:rsid w:val="00EE0AE1"/>
    <w:rsid w:val="00EF52C6"/>
    <w:rsid w:val="00EF6B30"/>
    <w:rsid w:val="00F045F7"/>
    <w:rsid w:val="00F0728E"/>
    <w:rsid w:val="00F072A2"/>
    <w:rsid w:val="00F14B80"/>
    <w:rsid w:val="00F22B35"/>
    <w:rsid w:val="00F31F46"/>
    <w:rsid w:val="00F353CE"/>
    <w:rsid w:val="00F3549A"/>
    <w:rsid w:val="00F416C6"/>
    <w:rsid w:val="00F4192A"/>
    <w:rsid w:val="00F41B7E"/>
    <w:rsid w:val="00F431B7"/>
    <w:rsid w:val="00F43CA5"/>
    <w:rsid w:val="00F46141"/>
    <w:rsid w:val="00F46A2D"/>
    <w:rsid w:val="00F53384"/>
    <w:rsid w:val="00F544F6"/>
    <w:rsid w:val="00F54560"/>
    <w:rsid w:val="00F54B8D"/>
    <w:rsid w:val="00F61A31"/>
    <w:rsid w:val="00F6234E"/>
    <w:rsid w:val="00F7100C"/>
    <w:rsid w:val="00F75371"/>
    <w:rsid w:val="00F80943"/>
    <w:rsid w:val="00F810EB"/>
    <w:rsid w:val="00F822EE"/>
    <w:rsid w:val="00F8285B"/>
    <w:rsid w:val="00F83960"/>
    <w:rsid w:val="00F85AB2"/>
    <w:rsid w:val="00F8712B"/>
    <w:rsid w:val="00F9013C"/>
    <w:rsid w:val="00F90517"/>
    <w:rsid w:val="00F9117B"/>
    <w:rsid w:val="00F92EE3"/>
    <w:rsid w:val="00F957C6"/>
    <w:rsid w:val="00FA743B"/>
    <w:rsid w:val="00FB1099"/>
    <w:rsid w:val="00FB7689"/>
    <w:rsid w:val="00FC11DF"/>
    <w:rsid w:val="00FC6909"/>
    <w:rsid w:val="00FD3553"/>
    <w:rsid w:val="00FD3693"/>
    <w:rsid w:val="00FE3359"/>
    <w:rsid w:val="00FE4ABA"/>
    <w:rsid w:val="00FE646B"/>
    <w:rsid w:val="00FE6C5C"/>
    <w:rsid w:val="00FF4937"/>
    <w:rsid w:val="00FF4D31"/>
    <w:rsid w:val="00FF6D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0765B"/>
  <w15:docId w15:val="{2839FF1B-7192-4798-86F1-A2C1288D7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536"/>
    <w:pPr>
      <w:widowControl w:val="0"/>
      <w:jc w:val="both"/>
    </w:pPr>
    <w:rPr>
      <w:rFonts w:eastAsia="Times New Roman" w:cs="Times New Roman"/>
      <w:szCs w:val="24"/>
      <w:lang w:val="en-GB"/>
    </w:rPr>
  </w:style>
  <w:style w:type="paragraph" w:styleId="Heading1">
    <w:name w:val="heading 1"/>
    <w:basedOn w:val="Normal"/>
    <w:next w:val="Normal"/>
    <w:link w:val="Heading1Char"/>
    <w:qFormat/>
    <w:locked/>
    <w:rsid w:val="00D059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locked/>
    <w:rsid w:val="00D059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locked/>
    <w:rsid w:val="00AA70CE"/>
    <w:pPr>
      <w:keepNext/>
      <w:widowControl/>
      <w:spacing w:before="240" w:after="60"/>
      <w:jc w:val="left"/>
      <w:outlineLvl w:val="2"/>
    </w:pPr>
    <w:rPr>
      <w:rFonts w:cs="Arial"/>
      <w:b/>
      <w:bCs/>
      <w:sz w:val="26"/>
      <w:szCs w:val="26"/>
      <w:lang w:eastAsia="en-GB"/>
    </w:rPr>
  </w:style>
  <w:style w:type="paragraph" w:styleId="Heading4">
    <w:name w:val="heading 4"/>
    <w:basedOn w:val="Normal"/>
    <w:next w:val="Normal"/>
    <w:link w:val="Heading4Char"/>
    <w:semiHidden/>
    <w:unhideWhenUsed/>
    <w:qFormat/>
    <w:locked/>
    <w:rsid w:val="00A27FE0"/>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locked/>
    <w:rsid w:val="00A27FE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locked/>
    <w:rsid w:val="00A27FE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locked/>
    <w:rsid w:val="00A27FE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locked/>
    <w:rsid w:val="00A27FE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42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42F2"/>
    <w:rPr>
      <w:rFonts w:ascii="Tahoma" w:hAnsi="Tahoma" w:cs="Tahoma"/>
      <w:sz w:val="16"/>
      <w:szCs w:val="16"/>
    </w:rPr>
  </w:style>
  <w:style w:type="paragraph" w:styleId="Header">
    <w:name w:val="header"/>
    <w:basedOn w:val="Normal"/>
    <w:link w:val="HeaderChar"/>
    <w:rsid w:val="00875E76"/>
    <w:pPr>
      <w:tabs>
        <w:tab w:val="center" w:pos="4513"/>
        <w:tab w:val="right" w:pos="9026"/>
      </w:tabs>
    </w:pPr>
  </w:style>
  <w:style w:type="character" w:customStyle="1" w:styleId="HeaderChar">
    <w:name w:val="Header Char"/>
    <w:basedOn w:val="DefaultParagraphFont"/>
    <w:link w:val="Header"/>
    <w:uiPriority w:val="99"/>
    <w:locked/>
    <w:rsid w:val="00875E76"/>
    <w:rPr>
      <w:rFonts w:eastAsia="Times New Roman" w:cs="Times New Roman"/>
      <w:sz w:val="24"/>
      <w:szCs w:val="24"/>
    </w:rPr>
  </w:style>
  <w:style w:type="paragraph" w:styleId="Footer">
    <w:name w:val="footer"/>
    <w:basedOn w:val="Normal"/>
    <w:link w:val="FooterChar"/>
    <w:uiPriority w:val="99"/>
    <w:rsid w:val="00875E76"/>
    <w:pPr>
      <w:tabs>
        <w:tab w:val="center" w:pos="4513"/>
        <w:tab w:val="right" w:pos="9026"/>
      </w:tabs>
    </w:pPr>
  </w:style>
  <w:style w:type="character" w:customStyle="1" w:styleId="FooterChar">
    <w:name w:val="Footer Char"/>
    <w:basedOn w:val="DefaultParagraphFont"/>
    <w:link w:val="Footer"/>
    <w:uiPriority w:val="99"/>
    <w:locked/>
    <w:rsid w:val="00875E76"/>
    <w:rPr>
      <w:rFonts w:eastAsia="Times New Roman" w:cs="Times New Roman"/>
      <w:sz w:val="24"/>
      <w:szCs w:val="24"/>
    </w:rPr>
  </w:style>
  <w:style w:type="paragraph" w:styleId="ListParagraph">
    <w:name w:val="List Paragraph"/>
    <w:basedOn w:val="Normal"/>
    <w:uiPriority w:val="34"/>
    <w:qFormat/>
    <w:rsid w:val="006E72FD"/>
    <w:pPr>
      <w:ind w:left="720"/>
      <w:contextualSpacing/>
    </w:pPr>
  </w:style>
  <w:style w:type="paragraph" w:styleId="FootnoteText">
    <w:name w:val="footnote text"/>
    <w:basedOn w:val="Normal"/>
    <w:link w:val="FootnoteTextChar"/>
    <w:uiPriority w:val="99"/>
    <w:semiHidden/>
    <w:unhideWhenUsed/>
    <w:rsid w:val="000D79F8"/>
    <w:rPr>
      <w:sz w:val="20"/>
      <w:szCs w:val="20"/>
    </w:rPr>
  </w:style>
  <w:style w:type="character" w:customStyle="1" w:styleId="FootnoteTextChar">
    <w:name w:val="Footnote Text Char"/>
    <w:basedOn w:val="DefaultParagraphFont"/>
    <w:link w:val="FootnoteText"/>
    <w:uiPriority w:val="99"/>
    <w:semiHidden/>
    <w:rsid w:val="000D79F8"/>
    <w:rPr>
      <w:rFonts w:eastAsia="Times New Roman" w:cs="Times New Roman"/>
      <w:sz w:val="20"/>
      <w:szCs w:val="20"/>
      <w:lang w:val="en-GB"/>
    </w:rPr>
  </w:style>
  <w:style w:type="character" w:styleId="FootnoteReference">
    <w:name w:val="footnote reference"/>
    <w:basedOn w:val="DefaultParagraphFont"/>
    <w:uiPriority w:val="99"/>
    <w:semiHidden/>
    <w:unhideWhenUsed/>
    <w:rsid w:val="000D79F8"/>
    <w:rPr>
      <w:vertAlign w:val="superscript"/>
    </w:rPr>
  </w:style>
  <w:style w:type="character" w:styleId="CommentReference">
    <w:name w:val="annotation reference"/>
    <w:basedOn w:val="DefaultParagraphFont"/>
    <w:uiPriority w:val="99"/>
    <w:semiHidden/>
    <w:unhideWhenUsed/>
    <w:rsid w:val="00AE5617"/>
    <w:rPr>
      <w:sz w:val="16"/>
      <w:szCs w:val="16"/>
    </w:rPr>
  </w:style>
  <w:style w:type="paragraph" w:styleId="CommentText">
    <w:name w:val="annotation text"/>
    <w:basedOn w:val="Normal"/>
    <w:link w:val="CommentTextChar"/>
    <w:uiPriority w:val="99"/>
    <w:semiHidden/>
    <w:unhideWhenUsed/>
    <w:rsid w:val="00AE5617"/>
    <w:rPr>
      <w:sz w:val="20"/>
      <w:szCs w:val="20"/>
    </w:rPr>
  </w:style>
  <w:style w:type="character" w:customStyle="1" w:styleId="CommentTextChar">
    <w:name w:val="Comment Text Char"/>
    <w:basedOn w:val="DefaultParagraphFont"/>
    <w:link w:val="CommentText"/>
    <w:uiPriority w:val="99"/>
    <w:semiHidden/>
    <w:rsid w:val="00AE5617"/>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E5617"/>
    <w:rPr>
      <w:b/>
      <w:bCs/>
    </w:rPr>
  </w:style>
  <w:style w:type="character" w:customStyle="1" w:styleId="CommentSubjectChar">
    <w:name w:val="Comment Subject Char"/>
    <w:basedOn w:val="CommentTextChar"/>
    <w:link w:val="CommentSubject"/>
    <w:uiPriority w:val="99"/>
    <w:semiHidden/>
    <w:rsid w:val="00AE5617"/>
    <w:rPr>
      <w:rFonts w:eastAsia="Times New Roman" w:cs="Times New Roman"/>
      <w:b/>
      <w:bCs/>
      <w:sz w:val="20"/>
      <w:szCs w:val="20"/>
      <w:lang w:val="en-GB"/>
    </w:rPr>
  </w:style>
  <w:style w:type="table" w:styleId="TableGrid">
    <w:name w:val="Table Grid"/>
    <w:basedOn w:val="TableNormal"/>
    <w:locked/>
    <w:rsid w:val="00337844"/>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70CE"/>
    <w:rPr>
      <w:rFonts w:eastAsia="Times New Roman"/>
      <w:b/>
      <w:bCs/>
      <w:sz w:val="26"/>
      <w:szCs w:val="26"/>
      <w:lang w:val="en-GB" w:eastAsia="en-GB"/>
    </w:rPr>
  </w:style>
  <w:style w:type="paragraph" w:styleId="BodyText">
    <w:name w:val="Body Text"/>
    <w:basedOn w:val="Normal"/>
    <w:link w:val="BodyTextChar"/>
    <w:rsid w:val="00AA70CE"/>
    <w:pPr>
      <w:widowControl/>
      <w:jc w:val="left"/>
    </w:pPr>
    <w:rPr>
      <w:rFonts w:cs="Arial"/>
      <w:b/>
      <w:bCs/>
      <w:i/>
      <w:iCs/>
      <w:szCs w:val="20"/>
    </w:rPr>
  </w:style>
  <w:style w:type="character" w:customStyle="1" w:styleId="BodyTextChar">
    <w:name w:val="Body Text Char"/>
    <w:basedOn w:val="DefaultParagraphFont"/>
    <w:link w:val="BodyText"/>
    <w:rsid w:val="00AA70CE"/>
    <w:rPr>
      <w:rFonts w:eastAsia="Times New Roman"/>
      <w:b/>
      <w:bCs/>
      <w:i/>
      <w:iCs/>
      <w:szCs w:val="20"/>
      <w:lang w:val="en-GB"/>
    </w:rPr>
  </w:style>
  <w:style w:type="character" w:styleId="Hyperlink">
    <w:name w:val="Hyperlink"/>
    <w:basedOn w:val="DefaultParagraphFont"/>
    <w:rsid w:val="00AA70CE"/>
    <w:rPr>
      <w:color w:val="0000FF"/>
      <w:u w:val="single"/>
    </w:rPr>
  </w:style>
  <w:style w:type="character" w:customStyle="1" w:styleId="Heading4Char">
    <w:name w:val="Heading 4 Char"/>
    <w:basedOn w:val="DefaultParagraphFont"/>
    <w:link w:val="Heading4"/>
    <w:semiHidden/>
    <w:rsid w:val="00A27FE0"/>
    <w:rPr>
      <w:rFonts w:asciiTheme="majorHAnsi" w:eastAsiaTheme="majorEastAsia" w:hAnsiTheme="majorHAnsi" w:cstheme="majorBidi"/>
      <w:b/>
      <w:bCs/>
      <w:i/>
      <w:iCs/>
      <w:color w:val="4F81BD" w:themeColor="accent1"/>
      <w:szCs w:val="24"/>
      <w:lang w:val="en-GB"/>
    </w:rPr>
  </w:style>
  <w:style w:type="character" w:customStyle="1" w:styleId="Heading6Char">
    <w:name w:val="Heading 6 Char"/>
    <w:basedOn w:val="DefaultParagraphFont"/>
    <w:link w:val="Heading6"/>
    <w:semiHidden/>
    <w:rsid w:val="00A27FE0"/>
    <w:rPr>
      <w:rFonts w:asciiTheme="majorHAnsi" w:eastAsiaTheme="majorEastAsia" w:hAnsiTheme="majorHAnsi" w:cstheme="majorBidi"/>
      <w:i/>
      <w:iCs/>
      <w:color w:val="243F60" w:themeColor="accent1" w:themeShade="7F"/>
      <w:szCs w:val="24"/>
      <w:lang w:val="en-GB"/>
    </w:rPr>
  </w:style>
  <w:style w:type="character" w:customStyle="1" w:styleId="Heading7Char">
    <w:name w:val="Heading 7 Char"/>
    <w:basedOn w:val="DefaultParagraphFont"/>
    <w:link w:val="Heading7"/>
    <w:semiHidden/>
    <w:rsid w:val="00A27FE0"/>
    <w:rPr>
      <w:rFonts w:asciiTheme="majorHAnsi" w:eastAsiaTheme="majorEastAsia" w:hAnsiTheme="majorHAnsi" w:cstheme="majorBidi"/>
      <w:i/>
      <w:iCs/>
      <w:color w:val="404040" w:themeColor="text1" w:themeTint="BF"/>
      <w:szCs w:val="24"/>
      <w:lang w:val="en-GB"/>
    </w:rPr>
  </w:style>
  <w:style w:type="character" w:customStyle="1" w:styleId="Heading8Char">
    <w:name w:val="Heading 8 Char"/>
    <w:basedOn w:val="DefaultParagraphFont"/>
    <w:link w:val="Heading8"/>
    <w:semiHidden/>
    <w:rsid w:val="00A27FE0"/>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semiHidden/>
    <w:rsid w:val="00A27FE0"/>
    <w:rPr>
      <w:rFonts w:asciiTheme="majorHAnsi" w:eastAsiaTheme="majorEastAsia" w:hAnsiTheme="majorHAnsi" w:cstheme="majorBidi"/>
      <w:i/>
      <w:iCs/>
      <w:color w:val="404040" w:themeColor="text1" w:themeTint="BF"/>
      <w:sz w:val="20"/>
      <w:szCs w:val="20"/>
      <w:lang w:val="en-GB"/>
    </w:rPr>
  </w:style>
  <w:style w:type="paragraph" w:styleId="BodyTextIndent">
    <w:name w:val="Body Text Indent"/>
    <w:basedOn w:val="Normal"/>
    <w:link w:val="BodyTextIndentChar"/>
    <w:uiPriority w:val="99"/>
    <w:semiHidden/>
    <w:unhideWhenUsed/>
    <w:rsid w:val="00A27FE0"/>
    <w:pPr>
      <w:spacing w:after="120"/>
      <w:ind w:left="283"/>
    </w:pPr>
  </w:style>
  <w:style w:type="character" w:customStyle="1" w:styleId="BodyTextIndentChar">
    <w:name w:val="Body Text Indent Char"/>
    <w:basedOn w:val="DefaultParagraphFont"/>
    <w:link w:val="BodyTextIndent"/>
    <w:uiPriority w:val="99"/>
    <w:semiHidden/>
    <w:rsid w:val="00A27FE0"/>
    <w:rPr>
      <w:rFonts w:eastAsia="Times New Roman" w:cs="Times New Roman"/>
      <w:szCs w:val="24"/>
      <w:lang w:val="en-GB"/>
    </w:rPr>
  </w:style>
  <w:style w:type="paragraph" w:styleId="BodyText2">
    <w:name w:val="Body Text 2"/>
    <w:basedOn w:val="Normal"/>
    <w:link w:val="BodyText2Char"/>
    <w:uiPriority w:val="99"/>
    <w:semiHidden/>
    <w:unhideWhenUsed/>
    <w:rsid w:val="00A27FE0"/>
    <w:pPr>
      <w:spacing w:after="120" w:line="480" w:lineRule="auto"/>
    </w:pPr>
  </w:style>
  <w:style w:type="character" w:customStyle="1" w:styleId="BodyText2Char">
    <w:name w:val="Body Text 2 Char"/>
    <w:basedOn w:val="DefaultParagraphFont"/>
    <w:link w:val="BodyText2"/>
    <w:uiPriority w:val="99"/>
    <w:semiHidden/>
    <w:rsid w:val="00A27FE0"/>
    <w:rPr>
      <w:rFonts w:eastAsia="Times New Roman" w:cs="Times New Roman"/>
      <w:szCs w:val="24"/>
      <w:lang w:val="en-GB"/>
    </w:rPr>
  </w:style>
  <w:style w:type="character" w:customStyle="1" w:styleId="Heading1Char">
    <w:name w:val="Heading 1 Char"/>
    <w:basedOn w:val="DefaultParagraphFont"/>
    <w:link w:val="Heading1"/>
    <w:rsid w:val="00D0594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semiHidden/>
    <w:rsid w:val="00D0594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uiPriority w:val="99"/>
    <w:rsid w:val="00D0594F"/>
    <w:pPr>
      <w:widowControl/>
      <w:spacing w:before="100" w:beforeAutospacing="1" w:after="100" w:afterAutospacing="1"/>
      <w:jc w:val="left"/>
    </w:pPr>
    <w:rPr>
      <w:rFonts w:ascii="Arial Unicode MS" w:eastAsia="Arial Unicode MS" w:hAnsi="Arial Unicode MS" w:cs="Arial Unicode MS"/>
      <w:sz w:val="24"/>
    </w:rPr>
  </w:style>
  <w:style w:type="character" w:styleId="PageNumber">
    <w:name w:val="page number"/>
    <w:basedOn w:val="DefaultParagraphFont"/>
    <w:rsid w:val="00D0594F"/>
  </w:style>
  <w:style w:type="table" w:customStyle="1" w:styleId="TableGrid0">
    <w:name w:val="TableGrid"/>
    <w:rsid w:val="00AF0A36"/>
    <w:rPr>
      <w:rFonts w:asciiTheme="minorHAnsi" w:eastAsiaTheme="minorEastAsia" w:hAnsiTheme="minorHAnsi" w:cstheme="minorBidi"/>
      <w:lang w:val="en-GB" w:eastAsia="en-GB"/>
    </w:rPr>
    <w:tblPr>
      <w:tblCellMar>
        <w:top w:w="0" w:type="dxa"/>
        <w:left w:w="0" w:type="dxa"/>
        <w:bottom w:w="0" w:type="dxa"/>
        <w:right w:w="0" w:type="dxa"/>
      </w:tblCellMar>
    </w:tblPr>
  </w:style>
  <w:style w:type="paragraph" w:styleId="Revision">
    <w:name w:val="Revision"/>
    <w:hidden/>
    <w:uiPriority w:val="99"/>
    <w:semiHidden/>
    <w:rsid w:val="00DB7A0F"/>
    <w:rPr>
      <w:rFonts w:eastAsia="Times New Roman" w:cs="Times New Roman"/>
      <w:szCs w:val="24"/>
      <w:lang w:val="en-GB"/>
    </w:rPr>
  </w:style>
  <w:style w:type="paragraph" w:styleId="NoSpacing">
    <w:name w:val="No Spacing"/>
    <w:uiPriority w:val="1"/>
    <w:qFormat/>
    <w:rsid w:val="001F5428"/>
    <w:rPr>
      <w:rFonts w:asciiTheme="minorHAnsi" w:eastAsiaTheme="minorHAnsi" w:hAnsiTheme="minorHAnsi"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6357">
      <w:bodyDiv w:val="1"/>
      <w:marLeft w:val="0"/>
      <w:marRight w:val="0"/>
      <w:marTop w:val="0"/>
      <w:marBottom w:val="0"/>
      <w:divBdr>
        <w:top w:val="none" w:sz="0" w:space="0" w:color="auto"/>
        <w:left w:val="none" w:sz="0" w:space="0" w:color="auto"/>
        <w:bottom w:val="none" w:sz="0" w:space="0" w:color="auto"/>
        <w:right w:val="none" w:sz="0" w:space="0" w:color="auto"/>
      </w:divBdr>
    </w:div>
    <w:div w:id="443961050">
      <w:bodyDiv w:val="1"/>
      <w:marLeft w:val="0"/>
      <w:marRight w:val="0"/>
      <w:marTop w:val="0"/>
      <w:marBottom w:val="0"/>
      <w:divBdr>
        <w:top w:val="none" w:sz="0" w:space="0" w:color="auto"/>
        <w:left w:val="none" w:sz="0" w:space="0" w:color="auto"/>
        <w:bottom w:val="none" w:sz="0" w:space="0" w:color="auto"/>
        <w:right w:val="none" w:sz="0" w:space="0" w:color="auto"/>
      </w:divBdr>
    </w:div>
    <w:div w:id="1717124607">
      <w:bodyDiv w:val="1"/>
      <w:marLeft w:val="0"/>
      <w:marRight w:val="0"/>
      <w:marTop w:val="0"/>
      <w:marBottom w:val="0"/>
      <w:divBdr>
        <w:top w:val="none" w:sz="0" w:space="0" w:color="auto"/>
        <w:left w:val="none" w:sz="0" w:space="0" w:color="auto"/>
        <w:bottom w:val="none" w:sz="0" w:space="0" w:color="auto"/>
        <w:right w:val="none" w:sz="0" w:space="0" w:color="auto"/>
      </w:divBdr>
    </w:div>
    <w:div w:id="1850483706">
      <w:bodyDiv w:val="1"/>
      <w:marLeft w:val="0"/>
      <w:marRight w:val="0"/>
      <w:marTop w:val="0"/>
      <w:marBottom w:val="0"/>
      <w:divBdr>
        <w:top w:val="none" w:sz="0" w:space="0" w:color="auto"/>
        <w:left w:val="none" w:sz="0" w:space="0" w:color="auto"/>
        <w:bottom w:val="none" w:sz="0" w:space="0" w:color="auto"/>
        <w:right w:val="none" w:sz="0" w:space="0" w:color="auto"/>
      </w:divBdr>
    </w:div>
    <w:div w:id="1994749078">
      <w:bodyDiv w:val="1"/>
      <w:marLeft w:val="0"/>
      <w:marRight w:val="0"/>
      <w:marTop w:val="0"/>
      <w:marBottom w:val="0"/>
      <w:divBdr>
        <w:top w:val="none" w:sz="0" w:space="0" w:color="auto"/>
        <w:left w:val="none" w:sz="0" w:space="0" w:color="auto"/>
        <w:bottom w:val="none" w:sz="0" w:space="0" w:color="auto"/>
        <w:right w:val="none" w:sz="0" w:space="0" w:color="auto"/>
      </w:divBdr>
    </w:div>
    <w:div w:id="2112817232">
      <w:marLeft w:val="0"/>
      <w:marRight w:val="0"/>
      <w:marTop w:val="0"/>
      <w:marBottom w:val="0"/>
      <w:divBdr>
        <w:top w:val="none" w:sz="0" w:space="0" w:color="auto"/>
        <w:left w:val="none" w:sz="0" w:space="0" w:color="auto"/>
        <w:bottom w:val="none" w:sz="0" w:space="0" w:color="auto"/>
        <w:right w:val="none" w:sz="0" w:space="0" w:color="auto"/>
      </w:divBdr>
    </w:div>
    <w:div w:id="2112817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E10043ADA2D441885858111B634AB4" ma:contentTypeVersion="11" ma:contentTypeDescription="Create a new document." ma:contentTypeScope="" ma:versionID="9ca7a210a00d0762add3ded9315cb793">
  <xsd:schema xmlns:xsd="http://www.w3.org/2001/XMLSchema" xmlns:xs="http://www.w3.org/2001/XMLSchema" xmlns:p="http://schemas.microsoft.com/office/2006/metadata/properties" xmlns:ns3="d4012feb-f5f2-481d-aba2-3d154a94069a" xmlns:ns4="7589cfbd-275a-426a-adb5-6deddffedc27" targetNamespace="http://schemas.microsoft.com/office/2006/metadata/properties" ma:root="true" ma:fieldsID="3c7435b3fdcd8c3ac50e4f9fdda70ae3" ns3:_="" ns4:_="">
    <xsd:import namespace="d4012feb-f5f2-481d-aba2-3d154a94069a"/>
    <xsd:import namespace="7589cfbd-275a-426a-adb5-6deddffedc27"/>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12feb-f5f2-481d-aba2-3d154a94069a"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9cfbd-275a-426a-adb5-6deddffed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d4012feb-f5f2-481d-aba2-3d154a94069a" xsi:nil="true"/>
  </documentManagement>
</p:properties>
</file>

<file path=customXml/itemProps1.xml><?xml version="1.0" encoding="utf-8"?>
<ds:datastoreItem xmlns:ds="http://schemas.openxmlformats.org/officeDocument/2006/customXml" ds:itemID="{61638182-2271-4A51-B655-095635794AF5}">
  <ds:schemaRefs>
    <ds:schemaRef ds:uri="http://schemas.microsoft.com/sharepoint/v3/contenttype/forms"/>
  </ds:schemaRefs>
</ds:datastoreItem>
</file>

<file path=customXml/itemProps2.xml><?xml version="1.0" encoding="utf-8"?>
<ds:datastoreItem xmlns:ds="http://schemas.openxmlformats.org/officeDocument/2006/customXml" ds:itemID="{3A330C8A-1B1B-45AC-B4FB-EAC3D554D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12feb-f5f2-481d-aba2-3d154a94069a"/>
    <ds:schemaRef ds:uri="7589cfbd-275a-426a-adb5-6deddffed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6DC36F-AB93-41B2-9121-A4E2152AEBD4}">
  <ds:schemaRefs>
    <ds:schemaRef ds:uri="http://schemas.openxmlformats.org/officeDocument/2006/bibliography"/>
  </ds:schemaRefs>
</ds:datastoreItem>
</file>

<file path=customXml/itemProps4.xml><?xml version="1.0" encoding="utf-8"?>
<ds:datastoreItem xmlns:ds="http://schemas.openxmlformats.org/officeDocument/2006/customXml" ds:itemID="{6A77C6F3-93F6-4497-A829-A1A7AECF7864}">
  <ds:schemaRefs>
    <ds:schemaRef ds:uri="http://schemas.microsoft.com/office/2006/metadata/properties"/>
    <ds:schemaRef ds:uri="http://schemas.microsoft.com/office/infopath/2007/PartnerControls"/>
    <ds:schemaRef ds:uri="d4012feb-f5f2-481d-aba2-3d154a94069a"/>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1943</Words>
  <Characters>11077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UNIVERSITY OF BATH</vt:lpstr>
    </vt:vector>
  </TitlesOfParts>
  <Company>University of Bath</Company>
  <LinksUpToDate>false</LinksUpToDate>
  <CharactersWithSpaces>12995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BATH</dc:title>
  <dc:creator>Colette Milner</dc:creator>
  <cp:lastModifiedBy>Claire Coombes</cp:lastModifiedBy>
  <cp:revision>2</cp:revision>
  <cp:lastPrinted>2025-06-02T15:48:00Z</cp:lastPrinted>
  <dcterms:created xsi:type="dcterms:W3CDTF">2026-10-14T12:32:00Z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0x010100B2E10043ADA2D441885858111B634AB4</vt:lpwstr>
  </property>
</Properties>
</file>